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A1C1C" w14:textId="058741F6" w:rsidR="00504B9D" w:rsidRDefault="00504B9D" w:rsidP="00790FF2">
      <w:pPr>
        <w:spacing w:after="0" w:line="240" w:lineRule="auto"/>
        <w:jc w:val="center"/>
        <w:rPr>
          <w:rFonts w:cs="Calibri"/>
          <w:b/>
        </w:rPr>
      </w:pPr>
      <w:r w:rsidRPr="00B74C91">
        <w:rPr>
          <w:rFonts w:ascii="Arial" w:hAnsi="Arial" w:cs="Arial"/>
          <w:noProof/>
        </w:rPr>
        <w:drawing>
          <wp:inline distT="0" distB="0" distL="0" distR="0" wp14:anchorId="30FA3111" wp14:editId="09392395">
            <wp:extent cx="2524760" cy="962025"/>
            <wp:effectExtent l="0" t="0" r="889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DF09" w14:textId="77777777" w:rsidR="00504B9D" w:rsidRDefault="00504B9D" w:rsidP="00790FF2">
      <w:pPr>
        <w:spacing w:after="0" w:line="240" w:lineRule="auto"/>
        <w:jc w:val="center"/>
        <w:rPr>
          <w:rFonts w:cs="Calibri"/>
          <w:b/>
        </w:rPr>
      </w:pPr>
    </w:p>
    <w:p w14:paraId="43A994D9" w14:textId="5615242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 xml:space="preserve">Umowa </w:t>
      </w:r>
    </w:p>
    <w:p w14:paraId="5BC01316" w14:textId="145E8C7B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Nr SI.272……..202</w:t>
      </w:r>
      <w:r w:rsidR="00D65D8D">
        <w:rPr>
          <w:rFonts w:cs="Calibri"/>
          <w:b/>
        </w:rPr>
        <w:t>6</w:t>
      </w:r>
    </w:p>
    <w:p w14:paraId="72A90D0E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5A66B8A9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</w:rPr>
        <w:t xml:space="preserve">Umowa zawarta </w:t>
      </w:r>
      <w:r w:rsidRPr="000B2A5E">
        <w:rPr>
          <w:rFonts w:cs="Calibri"/>
          <w:lang w:eastAsia="pl-PL"/>
        </w:rPr>
        <w:t>w dniu …………………………………….. r. w Biłgoraju, pomiędzy:</w:t>
      </w:r>
    </w:p>
    <w:p w14:paraId="31C71EDC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lang w:eastAsia="pl-PL"/>
        </w:rPr>
      </w:pPr>
    </w:p>
    <w:p w14:paraId="3EF7B43D" w14:textId="77777777" w:rsidR="00790FF2" w:rsidRPr="00443F23" w:rsidRDefault="00790FF2" w:rsidP="00790FF2">
      <w:pPr>
        <w:widowControl w:val="0"/>
        <w:spacing w:before="240"/>
        <w:rPr>
          <w:rFonts w:eastAsia="Times New Roman"/>
        </w:rPr>
      </w:pPr>
    </w:p>
    <w:p w14:paraId="3FCA6B97" w14:textId="77777777" w:rsidR="00790FF2" w:rsidRPr="00443F23" w:rsidRDefault="00790FF2" w:rsidP="00790FF2">
      <w:pPr>
        <w:widowControl w:val="0"/>
        <w:spacing w:after="0" w:line="240" w:lineRule="auto"/>
        <w:rPr>
          <w:rFonts w:eastAsia="Times New Roman"/>
        </w:rPr>
      </w:pPr>
      <w:r w:rsidRPr="00443F23">
        <w:rPr>
          <w:rFonts w:eastAsia="Times New Roman"/>
          <w:b/>
        </w:rPr>
        <w:t>Gminą Miasto Biłgoraj, Plac Wolności 16, 23-400 Biłgoraj</w:t>
      </w:r>
      <w:r w:rsidRPr="00443F23">
        <w:rPr>
          <w:rFonts w:eastAsia="Times New Roman"/>
        </w:rPr>
        <w:t>, NIP:  9181992813,</w:t>
      </w:r>
      <w:r>
        <w:rPr>
          <w:rFonts w:eastAsia="Times New Roman"/>
        </w:rPr>
        <w:t xml:space="preserve"> </w:t>
      </w:r>
      <w:r w:rsidRPr="00443F23">
        <w:rPr>
          <w:rFonts w:eastAsia="Times New Roman"/>
        </w:rPr>
        <w:t xml:space="preserve">zwaną w dalszej treści umowy Zamawiającym, reprezentowaną przez: </w:t>
      </w:r>
    </w:p>
    <w:p w14:paraId="538E5B1E" w14:textId="77777777" w:rsidR="00790FF2" w:rsidRPr="00443F23" w:rsidRDefault="00790FF2" w:rsidP="00790FF2">
      <w:pPr>
        <w:widowControl w:val="0"/>
        <w:spacing w:after="0" w:line="240" w:lineRule="auto"/>
        <w:rPr>
          <w:rFonts w:eastAsia="Times New Roman"/>
        </w:rPr>
      </w:pPr>
      <w:r w:rsidRPr="00443F23">
        <w:rPr>
          <w:rFonts w:eastAsia="Times New Roman"/>
          <w:b/>
        </w:rPr>
        <w:t xml:space="preserve">Pana Wojciecha </w:t>
      </w:r>
      <w:proofErr w:type="spellStart"/>
      <w:r w:rsidRPr="00443F23">
        <w:rPr>
          <w:rFonts w:eastAsia="Times New Roman"/>
          <w:b/>
        </w:rPr>
        <w:t>Glenia</w:t>
      </w:r>
      <w:proofErr w:type="spellEnd"/>
      <w:r w:rsidRPr="00443F23">
        <w:rPr>
          <w:rFonts w:eastAsia="Times New Roman"/>
        </w:rPr>
        <w:t xml:space="preserve"> – Burmistrza Miasta </w:t>
      </w:r>
      <w:proofErr w:type="spellStart"/>
      <w:r w:rsidRPr="00443F23">
        <w:rPr>
          <w:rFonts w:eastAsia="Times New Roman"/>
        </w:rPr>
        <w:t>Biłgoraja</w:t>
      </w:r>
      <w:proofErr w:type="spellEnd"/>
    </w:p>
    <w:p w14:paraId="174A70E2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zwan</w:t>
      </w:r>
      <w:r>
        <w:rPr>
          <w:rFonts w:cs="Calibri"/>
          <w:lang w:eastAsia="pl-PL"/>
        </w:rPr>
        <w:t>ą</w:t>
      </w:r>
      <w:r w:rsidRPr="000B2A5E">
        <w:rPr>
          <w:rFonts w:cs="Calibri"/>
          <w:lang w:eastAsia="pl-PL"/>
        </w:rPr>
        <w:t xml:space="preserve"> w dalszej treści umowy Zamawiającym:</w:t>
      </w:r>
    </w:p>
    <w:p w14:paraId="1DD93F8F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lang w:eastAsia="pl-PL"/>
        </w:rPr>
      </w:pPr>
    </w:p>
    <w:p w14:paraId="3267FFEE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a: </w:t>
      </w:r>
    </w:p>
    <w:p w14:paraId="5AD22307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b/>
          <w:lang w:eastAsia="pl-PL"/>
        </w:rPr>
      </w:pPr>
      <w:r w:rsidRPr="000B2A5E">
        <w:rPr>
          <w:rFonts w:cs="Calibri"/>
          <w:lang w:eastAsia="pl-PL"/>
        </w:rPr>
        <w:t xml:space="preserve">…………………………………………………………………………………….. zwanym/ą w dalszej części umowy Wykonawcą. </w:t>
      </w:r>
    </w:p>
    <w:p w14:paraId="4A96AE04" w14:textId="77777777" w:rsidR="00790FF2" w:rsidRPr="000B2A5E" w:rsidRDefault="00790FF2" w:rsidP="00790FF2">
      <w:p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 </w:t>
      </w:r>
    </w:p>
    <w:p w14:paraId="119EAD91" w14:textId="77777777" w:rsidR="00790FF2" w:rsidRPr="000B2A5E" w:rsidRDefault="00790FF2" w:rsidP="00790FF2">
      <w:pPr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 W wyniku przeprowadzonego postępowania o udzielenie zamówienia publicznego w trybie podstawowym</w:t>
      </w:r>
    </w:p>
    <w:p w14:paraId="0F754C8D" w14:textId="78B1C0E8" w:rsidR="00790FF2" w:rsidRPr="000B2A5E" w:rsidRDefault="00790FF2" w:rsidP="00790FF2">
      <w:pPr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  znak: SI.271.</w:t>
      </w:r>
      <w:r w:rsidR="008B7E0B">
        <w:rPr>
          <w:rFonts w:cs="Calibri"/>
        </w:rPr>
        <w:t>10</w:t>
      </w:r>
      <w:r w:rsidRPr="000B2A5E">
        <w:rPr>
          <w:rFonts w:cs="Calibri"/>
        </w:rPr>
        <w:t>.202</w:t>
      </w:r>
      <w:r w:rsidR="00D65D8D">
        <w:rPr>
          <w:rFonts w:cs="Calibri"/>
        </w:rPr>
        <w:t>6</w:t>
      </w:r>
      <w:r w:rsidRPr="000B2A5E">
        <w:rPr>
          <w:rFonts w:cs="Calibri"/>
        </w:rPr>
        <w:t xml:space="preserve"> strony zawierają umowę o następującej treści:</w:t>
      </w:r>
    </w:p>
    <w:p w14:paraId="22066B88" w14:textId="77777777" w:rsidR="00790FF2" w:rsidRPr="000B2A5E" w:rsidRDefault="00790FF2" w:rsidP="00790FF2">
      <w:pPr>
        <w:spacing w:after="0" w:line="240" w:lineRule="auto"/>
        <w:jc w:val="both"/>
        <w:rPr>
          <w:rFonts w:cs="Calibri"/>
        </w:rPr>
      </w:pPr>
    </w:p>
    <w:p w14:paraId="6B57FD9F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</w:t>
      </w:r>
    </w:p>
    <w:p w14:paraId="29A9A5F6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Przedmiot umowy i termin realizacji</w:t>
      </w:r>
    </w:p>
    <w:p w14:paraId="6C50A91A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212FB654" w14:textId="5C581096" w:rsidR="00790FF2" w:rsidRPr="00D65D8D" w:rsidRDefault="00790FF2" w:rsidP="00790FF2">
      <w:pPr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cs="Calibri"/>
          <w:b/>
        </w:rPr>
      </w:pPr>
      <w:r w:rsidRPr="00790FF2">
        <w:rPr>
          <w:rFonts w:cs="Calibri"/>
          <w:bCs/>
        </w:rPr>
        <w:t>Zamawiający zleca, a Wykonawca przyjmuje do wykonania roboty budowlane pod nazwą zadania:</w:t>
      </w:r>
      <w:r w:rsidRPr="000B2A5E">
        <w:t xml:space="preserve"> </w:t>
      </w:r>
      <w:r w:rsidRPr="00790FF2">
        <w:rPr>
          <w:rFonts w:cs="Calibri"/>
          <w:bCs/>
        </w:rPr>
        <w:t>„</w:t>
      </w:r>
      <w:r w:rsidR="008B7E0B" w:rsidRPr="008B7E0B">
        <w:rPr>
          <w:rFonts w:cs="Calibri"/>
          <w:b/>
        </w:rPr>
        <w:t>Budowa pełnowymiarowego boiska piłkarskiego o nawierzchni z trawy syntetycznej w Biłgoraju</w:t>
      </w:r>
      <w:r w:rsidR="00D65D8D" w:rsidRPr="008B7E0B">
        <w:rPr>
          <w:rFonts w:cs="Calibri"/>
          <w:b/>
        </w:rPr>
        <w:t>”.</w:t>
      </w:r>
      <w:r w:rsidR="007E1D25">
        <w:rPr>
          <w:rFonts w:cs="Calibri"/>
          <w:b/>
        </w:rPr>
        <w:t xml:space="preserve"> Zadanie dofinansowane ze środków rozwoju kultury </w:t>
      </w:r>
    </w:p>
    <w:p w14:paraId="3E726EE3" w14:textId="77777777" w:rsidR="00790FF2" w:rsidRPr="000B2A5E" w:rsidRDefault="00790FF2" w:rsidP="00790FF2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cs="Calibri"/>
          <w:bCs/>
        </w:rPr>
      </w:pPr>
    </w:p>
    <w:p w14:paraId="6308E58C" w14:textId="77777777" w:rsidR="00790FF2" w:rsidRPr="000B2A5E" w:rsidRDefault="00790FF2" w:rsidP="00790FF2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Calibri"/>
        </w:rPr>
      </w:pPr>
      <w:r w:rsidRPr="000B2A5E">
        <w:rPr>
          <w:rFonts w:cs="Calibri"/>
        </w:rPr>
        <w:t>Wykonawca zobowiązuje się wykonać przedmiot umowy zgodnie z dokumentacją projektową, specyfikacją techniczną wykonania i odbioru robót,  specyfikacją warunków zamówienia, warunkami pozwolenia na budowę, uzgodnieniami branżowymi,  sztuką budowlaną oraz obowiązującymi normami.</w:t>
      </w:r>
    </w:p>
    <w:p w14:paraId="675B168E" w14:textId="5EE84154" w:rsidR="00790FF2" w:rsidRPr="000B2A5E" w:rsidRDefault="00790FF2" w:rsidP="00790FF2">
      <w:pPr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cs="Calibri"/>
        </w:rPr>
      </w:pPr>
      <w:r w:rsidRPr="000B2A5E">
        <w:rPr>
          <w:rFonts w:cs="Calibri"/>
          <w:lang w:eastAsia="ar-SA"/>
        </w:rPr>
        <w:t>Termin zakończenia realizacji: Zamówienie w pełnym zakresie należy zrealizować w terminie</w:t>
      </w:r>
      <w:r w:rsidRPr="000B2A5E">
        <w:rPr>
          <w:rFonts w:cs="Calibri"/>
          <w:b/>
          <w:lang w:eastAsia="ar-SA"/>
        </w:rPr>
        <w:t xml:space="preserve"> </w:t>
      </w:r>
      <w:r>
        <w:rPr>
          <w:rFonts w:cs="Calibri"/>
          <w:b/>
          <w:lang w:eastAsia="ar-SA"/>
        </w:rPr>
        <w:t>do 1</w:t>
      </w:r>
      <w:r w:rsidR="00127AA9">
        <w:rPr>
          <w:rFonts w:cs="Calibri"/>
          <w:b/>
          <w:lang w:eastAsia="ar-SA"/>
        </w:rPr>
        <w:t>4</w:t>
      </w:r>
      <w:r>
        <w:rPr>
          <w:rFonts w:cs="Calibri"/>
          <w:b/>
          <w:lang w:eastAsia="ar-SA"/>
        </w:rPr>
        <w:t xml:space="preserve"> </w:t>
      </w:r>
      <w:r w:rsidRPr="000B2A5E">
        <w:rPr>
          <w:rFonts w:cs="Calibri"/>
          <w:b/>
          <w:lang w:eastAsia="ar-SA"/>
        </w:rPr>
        <w:t>miesięcy licząc od dnia podpisania umowy.</w:t>
      </w:r>
    </w:p>
    <w:p w14:paraId="2C7D389A" w14:textId="77777777" w:rsidR="00790FF2" w:rsidRPr="000B2A5E" w:rsidRDefault="00790FF2" w:rsidP="00790FF2">
      <w:pPr>
        <w:tabs>
          <w:tab w:val="left" w:pos="284"/>
        </w:tabs>
        <w:suppressAutoHyphens/>
        <w:spacing w:after="0" w:line="240" w:lineRule="auto"/>
        <w:ind w:left="284"/>
        <w:contextualSpacing/>
        <w:jc w:val="both"/>
        <w:rPr>
          <w:rFonts w:cs="Calibri"/>
        </w:rPr>
      </w:pPr>
    </w:p>
    <w:p w14:paraId="5AF13ED1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2</w:t>
      </w:r>
    </w:p>
    <w:p w14:paraId="7403ADB7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Wynagrodzenie Wykonawcy</w:t>
      </w:r>
    </w:p>
    <w:p w14:paraId="4C2C44DC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595A7DAB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Za wykonanie przedmiotu zamówienia ustala się wynagrodzenie ryczałtowe na  kwotę: ………………..</w:t>
      </w:r>
      <w:r w:rsidRPr="000B2A5E">
        <w:rPr>
          <w:rFonts w:cs="Calibri"/>
          <w:b/>
          <w:lang w:eastAsia="ar-SA"/>
        </w:rPr>
        <w:t xml:space="preserve"> zł </w:t>
      </w:r>
      <w:r w:rsidRPr="000B2A5E">
        <w:rPr>
          <w:rFonts w:cs="Calibri"/>
          <w:lang w:eastAsia="ar-SA"/>
        </w:rPr>
        <w:t>brutto  (słownie zł: …………………………./100).</w:t>
      </w:r>
    </w:p>
    <w:p w14:paraId="7F93E97A" w14:textId="07B70773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 xml:space="preserve">Wynagrodzenie umowne, o którym mowa w ust. 1 Zamawiający zapłaci Wykonawcy na rachunek bankowy nr ……………………………………………………….. na podstawie faktur częściowych wystawionych </w:t>
      </w:r>
      <w:r w:rsidR="008B7E0B">
        <w:rPr>
          <w:rFonts w:cs="Calibri"/>
          <w:lang w:eastAsia="ar-SA"/>
        </w:rPr>
        <w:t>nie częściej niż raz na kwartał</w:t>
      </w:r>
      <w:r w:rsidRPr="000B2A5E">
        <w:rPr>
          <w:rFonts w:cs="Calibri"/>
          <w:lang w:eastAsia="ar-SA"/>
        </w:rPr>
        <w:t>, zgodnie z zakresem zawartym w harmonogramie rzeczowo -  finansowym, po odbiorach częściowych robót, potwierdzonych protokołem odbioru częściowego zatwierdzonym przez Inspektora Nadzoru z tym, że procentowa wartość ostatniej części wynagrodzen</w:t>
      </w:r>
      <w:r>
        <w:rPr>
          <w:rFonts w:cs="Calibri"/>
          <w:lang w:eastAsia="ar-SA"/>
        </w:rPr>
        <w:t>ia nie może wynosić więcej niż 1</w:t>
      </w:r>
      <w:r w:rsidRPr="000B2A5E">
        <w:rPr>
          <w:rFonts w:cs="Calibri"/>
          <w:lang w:eastAsia="ar-SA"/>
        </w:rPr>
        <w:t>0% wynagrodzenia należnego wykonawcy.</w:t>
      </w:r>
    </w:p>
    <w:p w14:paraId="6870DDC9" w14:textId="20700A12" w:rsidR="00790FF2" w:rsidRPr="00D65D8D" w:rsidRDefault="00790FF2" w:rsidP="00790FF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cs="Calibri"/>
        </w:rPr>
      </w:pPr>
      <w:r w:rsidRPr="00D65D8D">
        <w:rPr>
          <w:rFonts w:cs="Calibri"/>
          <w:lang w:eastAsia="ar-SA"/>
        </w:rPr>
        <w:t xml:space="preserve">Wykonawca ma obowiązek wystawić osobne faktury na poszczególne zakresy prac, zgodnie z </w:t>
      </w:r>
      <w:r w:rsidR="00D65D8D">
        <w:rPr>
          <w:rFonts w:cs="Calibri"/>
          <w:lang w:eastAsia="ar-SA"/>
        </w:rPr>
        <w:t>harmonogramem rzeczowo - finansowym</w:t>
      </w:r>
      <w:r w:rsidRPr="00D65D8D">
        <w:rPr>
          <w:rFonts w:cs="Calibri"/>
        </w:rPr>
        <w:t xml:space="preserve">. </w:t>
      </w:r>
    </w:p>
    <w:p w14:paraId="4CF95A96" w14:textId="0AFE3B75" w:rsidR="00790FF2" w:rsidRPr="000B2A5E" w:rsidRDefault="00D65D8D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D65D8D">
        <w:rPr>
          <w:rFonts w:cs="Calibri"/>
          <w:lang w:eastAsia="ar-SA"/>
        </w:rPr>
        <w:t xml:space="preserve">Wypłata wynagrodzenia wykonawcy nastąpi po wystawieniu prawidłowej faktury VAT w wysokości   określonej w ust. 2 w ciągu 30 dni od dnia jej wystawienia w KSEF   lub wpływu do Urzędu Miasta </w:t>
      </w:r>
      <w:proofErr w:type="spellStart"/>
      <w:r w:rsidRPr="00D65D8D">
        <w:rPr>
          <w:rFonts w:cs="Calibri"/>
          <w:lang w:eastAsia="ar-SA"/>
        </w:rPr>
        <w:lastRenderedPageBreak/>
        <w:t>Biłgoraja</w:t>
      </w:r>
      <w:proofErr w:type="spellEnd"/>
      <w:r w:rsidRPr="00D65D8D">
        <w:rPr>
          <w:rFonts w:cs="Calibri"/>
          <w:lang w:eastAsia="ar-SA"/>
        </w:rPr>
        <w:t xml:space="preserve"> </w:t>
      </w:r>
      <w:r>
        <w:rPr>
          <w:rFonts w:cs="Calibri"/>
          <w:lang w:eastAsia="ar-SA"/>
        </w:rPr>
        <w:t>(</w:t>
      </w:r>
      <w:r w:rsidRPr="00D65D8D">
        <w:rPr>
          <w:rFonts w:cs="Calibri"/>
          <w:lang w:eastAsia="ar-SA"/>
        </w:rPr>
        <w:t>jeżeli Wykonawca nie ma obowiązku korzystania z KSEF), z zastrzeżeniem wyjątków wskazanych w niniejszym paragrafie oraz w § 6.</w:t>
      </w:r>
    </w:p>
    <w:p w14:paraId="1514FBEB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Do faktury końcowej Wykonawca przedłoży protokół odbioru oraz dokumenty, o których mowa w ust. 10. Płatność nastąpi przelewem na konto bankowe wykonawcy o numerze ……..……………</w:t>
      </w:r>
    </w:p>
    <w:p w14:paraId="61112E86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Za datę realizacji płatności uważa się datę obciążenia rachunku Zamawiającego.</w:t>
      </w:r>
    </w:p>
    <w:p w14:paraId="6B32C7CF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Zamawiający dopuszcza możliwość dokonania zapłaty należności Wykonawcy bezpośrednio na rachunki podwykonawców na podstawie pisemnej dyspozycji generalnego wykonawcy. Taka płatność wyczerpuje roszczenia Wykonawcy w części zapłaconej przez Zamawiającego na rachunek podwykonawców.</w:t>
      </w:r>
    </w:p>
    <w:p w14:paraId="16283714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Dla potrzeb planowania płatności oraz kontroli realizacji umowy, Wykonawca przedłoży Zamawiającemu harmonogram rzeczowo-finansowy, który będzie aktualizowany przez Wykonawcę w zależności od przebiegu realizacji robót.  Aktualizacja harmonogramu nie wymaga zawarcia aneksu do umowy. Harmonogram rzeczowo finansowy powinien być podzielony na okresy miesięczne i zawierać zestawienie rodzaju robót planowanych do realizacji w każdym z okresów oraz wartość poszczególnych rodzajów robót.</w:t>
      </w:r>
    </w:p>
    <w:p w14:paraId="1FD5BCE1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b/>
          <w:bCs/>
          <w:lang w:eastAsia="ar-SA"/>
        </w:rPr>
        <w:t>Wykonawca ma obowiązek przedłożyć do każdej faktury:</w:t>
      </w:r>
    </w:p>
    <w:p w14:paraId="65BBC992" w14:textId="77777777" w:rsidR="00790FF2" w:rsidRPr="000B2A5E" w:rsidRDefault="00790FF2" w:rsidP="00790FF2">
      <w:pPr>
        <w:pStyle w:val="Akapitzlist"/>
        <w:numPr>
          <w:ilvl w:val="1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zestawienie podwykonawców i dalszych podwykonawców, którzy brali udział w realizacji umowy w danym okresie rozliczeniowym, z wyszczególnieniem zakresu i wartości robót, dostaw lub usług przez nich wykonanych,</w:t>
      </w:r>
    </w:p>
    <w:p w14:paraId="7030CAF7" w14:textId="77777777" w:rsidR="00790FF2" w:rsidRPr="000B2A5E" w:rsidRDefault="00790FF2" w:rsidP="00790FF2">
      <w:pPr>
        <w:pStyle w:val="Akapitzlist"/>
        <w:numPr>
          <w:ilvl w:val="1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zestawienie faktur wystawionych przez podwykonawców i dalszych podwykonawców, o których   mowa w pkt 1, wraz z kopiami tych faktur;</w:t>
      </w:r>
    </w:p>
    <w:p w14:paraId="1AE75946" w14:textId="77777777" w:rsidR="00790FF2" w:rsidRPr="000B2A5E" w:rsidRDefault="00790FF2" w:rsidP="00790FF2">
      <w:pPr>
        <w:pStyle w:val="Akapitzlist"/>
        <w:numPr>
          <w:ilvl w:val="1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dowody zapłaty wymagalnego wynagrodzenia podwykonawcom i dalszym podwykonawcom, w szczególności – potwierdzenia przelewów, oświadczenia podwykonawców, przy  czym na żądanie zamawiającego, Wykonawca ma obowiązek przedłożyć potwierdzenia przelewów.</w:t>
      </w:r>
    </w:p>
    <w:p w14:paraId="38588981" w14:textId="77777777" w:rsidR="00790FF2" w:rsidRPr="000B2A5E" w:rsidRDefault="00790FF2" w:rsidP="00790FF2">
      <w:pPr>
        <w:pStyle w:val="Akapitzlist"/>
        <w:numPr>
          <w:ilvl w:val="0"/>
          <w:numId w:val="30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 xml:space="preserve">Na dokonanie przelewu wierzytelności (cesji) wynikających z niniejszej umowy, Wykonawca musi uzyskać zgodę Zamawiającego pod rygorem nieważności.  </w:t>
      </w:r>
    </w:p>
    <w:p w14:paraId="379FE0BF" w14:textId="77777777" w:rsidR="00790FF2" w:rsidRPr="000B2A5E" w:rsidRDefault="00790FF2" w:rsidP="00790FF2">
      <w:pPr>
        <w:tabs>
          <w:tab w:val="left" w:pos="360"/>
        </w:tabs>
        <w:suppressAutoHyphens/>
        <w:overflowPunct w:val="0"/>
        <w:autoSpaceDE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7DD2C9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3</w:t>
      </w:r>
    </w:p>
    <w:p w14:paraId="750C22DC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 xml:space="preserve">Przedstawiciele stron    </w:t>
      </w:r>
    </w:p>
    <w:p w14:paraId="6DA25AD0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882D860" w14:textId="77777777" w:rsidR="00790FF2" w:rsidRPr="000B2A5E" w:rsidRDefault="00790FF2" w:rsidP="00790FF2">
      <w:pPr>
        <w:numPr>
          <w:ilvl w:val="0"/>
          <w:numId w:val="4"/>
        </w:numPr>
        <w:suppressAutoHyphens/>
        <w:spacing w:after="0" w:line="240" w:lineRule="auto"/>
        <w:contextualSpacing/>
        <w:rPr>
          <w:rFonts w:cs="Calibri"/>
          <w:b/>
        </w:rPr>
      </w:pPr>
      <w:r w:rsidRPr="000B2A5E">
        <w:rPr>
          <w:rFonts w:cs="Calibri"/>
        </w:rPr>
        <w:t>Osobami do kontaktów roboczych z Wykonawcą w sprawie realizacji umowy ze strony Zamawiającego są:</w:t>
      </w:r>
    </w:p>
    <w:p w14:paraId="1EB38344" w14:textId="77777777" w:rsidR="00790FF2" w:rsidRPr="000B2A5E" w:rsidRDefault="00790FF2" w:rsidP="00790FF2">
      <w:pPr>
        <w:numPr>
          <w:ilvl w:val="2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b/>
          <w:bCs/>
        </w:rPr>
      </w:pPr>
      <w:r w:rsidRPr="000B2A5E">
        <w:rPr>
          <w:rFonts w:cs="Calibri"/>
        </w:rPr>
        <w:t xml:space="preserve">w sprawach technicznych  - </w:t>
      </w:r>
      <w:r w:rsidRPr="000B2A5E">
        <w:rPr>
          <w:rFonts w:cs="Calibri"/>
          <w:b/>
        </w:rPr>
        <w:t xml:space="preserve"> </w:t>
      </w:r>
      <w:r>
        <w:rPr>
          <w:rFonts w:cs="Calibri"/>
          <w:b/>
        </w:rPr>
        <w:t>…………………………………..</w:t>
      </w:r>
    </w:p>
    <w:p w14:paraId="67BF7781" w14:textId="77777777" w:rsidR="00790FF2" w:rsidRPr="000B2A5E" w:rsidRDefault="00790FF2" w:rsidP="00790FF2">
      <w:pPr>
        <w:numPr>
          <w:ilvl w:val="0"/>
          <w:numId w:val="4"/>
        </w:numPr>
        <w:suppressAutoHyphens/>
        <w:spacing w:after="0" w:line="240" w:lineRule="auto"/>
        <w:rPr>
          <w:rFonts w:cs="Calibri"/>
        </w:rPr>
      </w:pPr>
      <w:r w:rsidRPr="000B2A5E">
        <w:rPr>
          <w:rFonts w:cs="Calibri"/>
        </w:rPr>
        <w:t>Osoby wymienione w ust. 1 nie są umocowane do podejmowania wiążących decyzji w imieniu Zamawiającego.</w:t>
      </w:r>
    </w:p>
    <w:p w14:paraId="37588BB8" w14:textId="77777777" w:rsidR="00790FF2" w:rsidRPr="000B2A5E" w:rsidRDefault="00790FF2" w:rsidP="00790FF2">
      <w:pPr>
        <w:numPr>
          <w:ilvl w:val="0"/>
          <w:numId w:val="4"/>
        </w:numPr>
        <w:suppressAutoHyphens/>
        <w:spacing w:after="0" w:line="240" w:lineRule="auto"/>
        <w:rPr>
          <w:rFonts w:cs="Calibri"/>
        </w:rPr>
      </w:pPr>
      <w:r w:rsidRPr="000B2A5E">
        <w:rPr>
          <w:rFonts w:cs="Calibri"/>
        </w:rPr>
        <w:t xml:space="preserve">Kierownikiem prac……………………… </w:t>
      </w:r>
    </w:p>
    <w:p w14:paraId="5AF4F559" w14:textId="77777777" w:rsidR="00790FF2" w:rsidRPr="000B2A5E" w:rsidRDefault="00790FF2" w:rsidP="00790FF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Zmiana którejkolwiek z osób, o których mowa w ust 3, w trakcie realizacji przedmiotu niniejszej umowy, musi być uzasadniona przez Wykonawcę na piśmie i wymaga zaakceptowania przez Zamawiającego. Zamawiający zaakceptuje taką zmianę w terminie 7 dni od daty przedłożenia propozycji wyłącznie wtedy, gdy kwalifikacje i doświadczenie wskazanych osób będą spełniać warunki postawione w tym zakresie w specyfikacji istotnych warunków zamówienia. </w:t>
      </w:r>
    </w:p>
    <w:p w14:paraId="02753991" w14:textId="77777777" w:rsidR="00790FF2" w:rsidRPr="000B2A5E" w:rsidRDefault="00790FF2" w:rsidP="00790FF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Zaakceptowana przez Zamawiającego zmiana którejkolwiek z osób, o których mowa w ust. 3 winna być potwierdzona pisemnie i nie wymaga zawarcia aneksu do niniejszej umowy.</w:t>
      </w:r>
    </w:p>
    <w:p w14:paraId="662E282B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lang w:eastAsia="pl-PL"/>
        </w:rPr>
      </w:pPr>
    </w:p>
    <w:p w14:paraId="13C7F82E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4</w:t>
      </w:r>
    </w:p>
    <w:p w14:paraId="7988BF2B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Podwykonawstwo</w:t>
      </w:r>
    </w:p>
    <w:p w14:paraId="0E1AD93F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70D0CD8" w14:textId="77777777" w:rsidR="00790FF2" w:rsidRPr="000B2A5E" w:rsidRDefault="00790FF2" w:rsidP="00790FF2">
      <w:pPr>
        <w:numPr>
          <w:ilvl w:val="0"/>
          <w:numId w:val="19"/>
        </w:numPr>
        <w:tabs>
          <w:tab w:val="left" w:pos="426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Wykonawca w trakcie wykonywania umowy może:</w:t>
      </w:r>
    </w:p>
    <w:p w14:paraId="0AB294D6" w14:textId="77777777" w:rsidR="00790FF2" w:rsidRPr="000B2A5E" w:rsidRDefault="00790FF2" w:rsidP="00790FF2">
      <w:pPr>
        <w:numPr>
          <w:ilvl w:val="1"/>
          <w:numId w:val="19"/>
        </w:numPr>
        <w:tabs>
          <w:tab w:val="left" w:pos="426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powierzyć wykonanie części robót budowlanych podwykonawcom, mimo niewskazania w ofercie takiej części do powierzenia podwykonawcom,</w:t>
      </w:r>
    </w:p>
    <w:p w14:paraId="00048B78" w14:textId="77777777" w:rsidR="00790FF2" w:rsidRPr="000B2A5E" w:rsidRDefault="00790FF2" w:rsidP="00790FF2">
      <w:pPr>
        <w:numPr>
          <w:ilvl w:val="1"/>
          <w:numId w:val="19"/>
        </w:numPr>
        <w:tabs>
          <w:tab w:val="left" w:pos="426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wskazać inny zakres podwykonawstwa niż przedstawiony w ofercie,</w:t>
      </w:r>
    </w:p>
    <w:p w14:paraId="49673723" w14:textId="77777777" w:rsidR="00790FF2" w:rsidRPr="000B2A5E" w:rsidRDefault="00790FF2" w:rsidP="00790FF2">
      <w:pPr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t>zrezygnować z podwykonawstwa,</w:t>
      </w:r>
    </w:p>
    <w:p w14:paraId="17BB0A91" w14:textId="77777777" w:rsidR="00790FF2" w:rsidRPr="000B2A5E" w:rsidRDefault="00790FF2" w:rsidP="00790FF2">
      <w:pPr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t>zmienić podwykonawcę.</w:t>
      </w:r>
    </w:p>
    <w:p w14:paraId="7D911DA3" w14:textId="77777777" w:rsidR="00790FF2" w:rsidRPr="000B2A5E" w:rsidRDefault="00790FF2" w:rsidP="00790FF2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Zlecenie jakiejkolwiek części robót przez Wykonawcę podwykonawcy, wymaga uprzedniej akceptacji Zamawiającego na zasadach określonych w kodeksie cywilnym i postanowieniach niniejszej umowy.</w:t>
      </w:r>
    </w:p>
    <w:p w14:paraId="432AE290" w14:textId="77777777" w:rsidR="00790FF2" w:rsidRPr="000B2A5E" w:rsidRDefault="00790FF2" w:rsidP="00790FF2">
      <w:pPr>
        <w:keepNext/>
        <w:keepLines/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ind w:right="40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lastRenderedPageBreak/>
        <w:t>Wykonawca jest odpowiedzialny za działania lub zaniechania podwykonawcy, jego przedstawicieli lub pracowników, jak za własne działania lub zaniechania.</w:t>
      </w:r>
    </w:p>
    <w:p w14:paraId="5F427AF6" w14:textId="77777777" w:rsidR="00790FF2" w:rsidRPr="000B2A5E" w:rsidRDefault="00790FF2" w:rsidP="00790FF2">
      <w:pPr>
        <w:numPr>
          <w:ilvl w:val="0"/>
          <w:numId w:val="19"/>
        </w:numPr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W przypadku zastąpienia biorących udział w realizacji części zamówienia podmiotów trzecich, za pomocą których wykonawca wykazał spełnianie warunków udziału w postępowaniu innym podwykonawcą, podwykonawca ten powinien wykazać się spełnianiem tych warunków w zakresie nie mniejszym niż dotychczasowy podwykonawca. Zapis ten dotyczy również podwykonawców usług i dostaw.</w:t>
      </w:r>
    </w:p>
    <w:p w14:paraId="1474289B" w14:textId="77777777" w:rsidR="00790FF2" w:rsidRPr="000B2A5E" w:rsidRDefault="00790FF2" w:rsidP="00790FF2">
      <w:pPr>
        <w:spacing w:after="0" w:line="240" w:lineRule="auto"/>
        <w:rPr>
          <w:rFonts w:cs="Calibri"/>
          <w:b/>
        </w:rPr>
      </w:pPr>
    </w:p>
    <w:p w14:paraId="474671BD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5</w:t>
      </w:r>
    </w:p>
    <w:p w14:paraId="748638AC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Podwykonawstwo w zakresie robót budowlanych</w:t>
      </w:r>
    </w:p>
    <w:p w14:paraId="5C391698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1524A5A8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bookmarkStart w:id="0" w:name="mip51082803"/>
      <w:bookmarkEnd w:id="0"/>
      <w:r w:rsidRPr="000B2A5E">
        <w:rPr>
          <w:rFonts w:cs="Calibri"/>
          <w:lang w:eastAsia="pl-PL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  <w:bookmarkStart w:id="1" w:name="mip51082804"/>
      <w:bookmarkEnd w:id="1"/>
    </w:p>
    <w:p w14:paraId="39F3C8BE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Termin zapłaty wynagrodzenia podwykonawcy lub dalszemu podwykonawcy, przewidziany w umowie o podwykonawstwo, nie może być dłuższy niż 30 dni od dnia doręczenia wykonawcy, podwykonawcy lub dalszemu podwykonawcy faktury lub rachunku. </w:t>
      </w:r>
      <w:bookmarkStart w:id="2" w:name="mip51082805"/>
      <w:bookmarkEnd w:id="2"/>
    </w:p>
    <w:p w14:paraId="5868E907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b/>
          <w:lang w:eastAsia="pl-PL"/>
        </w:rPr>
        <w:t>Zamawiający, w terminie 10 dni od przedłożenia mu dokumentów o których mowa w ust. 1, zgłasza w formie pisemnej, pod rygorem nieważności, zastrzeżenia</w:t>
      </w:r>
      <w:r w:rsidRPr="000B2A5E">
        <w:rPr>
          <w:rFonts w:cs="Calibri"/>
          <w:lang w:eastAsia="pl-PL"/>
        </w:rPr>
        <w:t xml:space="preserve"> do projektu umowy o podwykonawstwo, której przedmiotem są roboty budowlane, w przypadku gdy:</w:t>
      </w:r>
      <w:bookmarkStart w:id="3" w:name="mip51082807"/>
      <w:bookmarkEnd w:id="3"/>
    </w:p>
    <w:p w14:paraId="4BC0A0BC" w14:textId="77777777" w:rsidR="00790FF2" w:rsidRPr="000B2A5E" w:rsidRDefault="00790FF2" w:rsidP="00790FF2">
      <w:pPr>
        <w:numPr>
          <w:ilvl w:val="1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nie spełnia ona wymagań określonych w dokumentach zamówienia;</w:t>
      </w:r>
      <w:bookmarkStart w:id="4" w:name="mip51082808"/>
      <w:bookmarkEnd w:id="4"/>
    </w:p>
    <w:p w14:paraId="37E33B6B" w14:textId="77777777" w:rsidR="00790FF2" w:rsidRPr="000B2A5E" w:rsidRDefault="00790FF2" w:rsidP="00790FF2">
      <w:pPr>
        <w:numPr>
          <w:ilvl w:val="1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przewiduje ona termin zapłaty wynagrodzenia dłuższy niż określony w ust. 2;</w:t>
      </w:r>
      <w:bookmarkStart w:id="5" w:name="mip51082809"/>
      <w:bookmarkEnd w:id="5"/>
    </w:p>
    <w:p w14:paraId="236B39A9" w14:textId="77777777" w:rsidR="00790FF2" w:rsidRPr="000B2A5E" w:rsidRDefault="00790FF2" w:rsidP="00790FF2">
      <w:pPr>
        <w:numPr>
          <w:ilvl w:val="1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zawiera ona postanowienia niezgodne z art. 463 PZP.</w:t>
      </w:r>
      <w:bookmarkStart w:id="6" w:name="mip51082810"/>
      <w:bookmarkEnd w:id="6"/>
    </w:p>
    <w:p w14:paraId="638FCE4D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Niezgłoszenie zastrzeżeń, o których mowa w ust. 3, do przedłożonego projektu umowy o podwykonawstwo, której przedmiotem są roboty budowlane, w terminie określonym w ust. 3, uważa się za akceptację projektu umowy przez zamawiającego.</w:t>
      </w:r>
      <w:bookmarkStart w:id="7" w:name="mip51082811"/>
      <w:bookmarkEnd w:id="7"/>
    </w:p>
    <w:p w14:paraId="1EEA4BDF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Wykonawca, podwykonawca lub dalszy podwykonawca zamówienia na roboty budowlane przedkłada zamawiającemu poświadczoną za zgodność z oryginałem </w:t>
      </w:r>
      <w:r w:rsidRPr="000B2A5E">
        <w:rPr>
          <w:rFonts w:cs="Calibri"/>
          <w:b/>
          <w:lang w:eastAsia="pl-PL"/>
        </w:rPr>
        <w:t>kopię zawartej umowy o podwykonawstwo, której przedmiotem są roboty budowlane</w:t>
      </w:r>
      <w:r w:rsidRPr="000B2A5E">
        <w:rPr>
          <w:rFonts w:cs="Calibri"/>
          <w:lang w:eastAsia="pl-PL"/>
        </w:rPr>
        <w:t xml:space="preserve">, </w:t>
      </w:r>
      <w:r w:rsidRPr="000B2A5E">
        <w:rPr>
          <w:rFonts w:cs="Calibri"/>
          <w:b/>
          <w:lang w:eastAsia="pl-PL"/>
        </w:rPr>
        <w:t>w terminie 7 dni od dnia jej zawarcia.</w:t>
      </w:r>
      <w:bookmarkStart w:id="8" w:name="mip51082812"/>
      <w:bookmarkEnd w:id="8"/>
    </w:p>
    <w:p w14:paraId="1D6D7312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Zamawiający, </w:t>
      </w:r>
      <w:r w:rsidRPr="000B2A5E">
        <w:rPr>
          <w:rFonts w:cs="Calibri"/>
          <w:b/>
          <w:lang w:eastAsia="pl-PL"/>
        </w:rPr>
        <w:t>w terminie wskazanym w ust. 3, zgłasza w formie pisemnej pod rygorem nieważności sprzeciw do umowy o podwykonawstwo</w:t>
      </w:r>
      <w:r w:rsidRPr="000B2A5E">
        <w:rPr>
          <w:rFonts w:cs="Calibri"/>
          <w:lang w:eastAsia="pl-PL"/>
        </w:rPr>
        <w:t>, której przedmiotem są roboty budowlane, w przypadkach, o których mowa w ust. 3.</w:t>
      </w:r>
      <w:bookmarkStart w:id="9" w:name="mip51082813"/>
      <w:bookmarkEnd w:id="9"/>
    </w:p>
    <w:p w14:paraId="0AE430D7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Niezgłoszenie sprzeciwu, o którym mowa w ust. 6, do przedłożonej umowy o podwykonawstwo, której przedmiotem są roboty budowlane, w terminie określonym w ust. 3, uważa się za akceptację umowy przez zamawiającego.</w:t>
      </w:r>
      <w:bookmarkStart w:id="10" w:name="mip51082814"/>
      <w:bookmarkEnd w:id="10"/>
    </w:p>
    <w:p w14:paraId="6F325D87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W przypadku umów, których przedmiotem są roboty budowlane, wykonawca, podwykonawca lub dalszy podwykonawca przedkłada zamawiającemu poświadczoną za zgodność z oryginałem </w:t>
      </w:r>
      <w:r w:rsidRPr="000B2A5E">
        <w:rPr>
          <w:rFonts w:cs="Calibri"/>
          <w:b/>
          <w:lang w:eastAsia="pl-PL"/>
        </w:rPr>
        <w:t>kopię zawartej umowy o podwykonawstwo, której przedmiotem są dostawy lub usługi</w:t>
      </w:r>
      <w:r w:rsidRPr="000B2A5E">
        <w:rPr>
          <w:rFonts w:cs="Calibri"/>
          <w:lang w:eastAsia="pl-PL"/>
        </w:rPr>
        <w:t xml:space="preserve">, </w:t>
      </w:r>
      <w:r w:rsidRPr="000B2A5E">
        <w:rPr>
          <w:rFonts w:cs="Calibri"/>
          <w:b/>
          <w:lang w:eastAsia="pl-PL"/>
        </w:rPr>
        <w:t>w terminie 7 dni od dnia jej zawarcia</w:t>
      </w:r>
      <w:r w:rsidRPr="000B2A5E">
        <w:rPr>
          <w:rFonts w:cs="Calibri"/>
          <w:lang w:eastAsia="pl-PL"/>
        </w:rPr>
        <w:t xml:space="preserve">, </w:t>
      </w:r>
      <w:r w:rsidRPr="000B2A5E">
        <w:rPr>
          <w:rFonts w:cs="Calibri"/>
          <w:b/>
          <w:lang w:eastAsia="pl-PL"/>
        </w:rPr>
        <w:t>z wyłączeniem umów o podwykonawstwo o wartości mniejszej niż 0,5% wartości umowy oraz umów o podwykonawstwo, których przedmiot został wskazany przez zamawiającego w dokumentach zamówienia.</w:t>
      </w:r>
      <w:r w:rsidRPr="000B2A5E">
        <w:rPr>
          <w:rFonts w:cs="Calibri"/>
          <w:lang w:eastAsia="pl-PL"/>
        </w:rPr>
        <w:t xml:space="preserve"> Wyłączenie, o którym mowa w zdaniu pierwszym, nie dotyczy umów o podwykonawstwo o wartości większej niż 50 000 złotych. </w:t>
      </w:r>
      <w:bookmarkStart w:id="11" w:name="mip51082815"/>
      <w:bookmarkEnd w:id="11"/>
    </w:p>
    <w:p w14:paraId="7A3AF16F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 przypadku, o którym mowa w ust. 8, podwykonawca lub dalszy podwykonawca, przedkłada poświadczoną za zgodność z oryginałem kopię umowy również wykonawcy.</w:t>
      </w:r>
      <w:bookmarkStart w:id="12" w:name="mip51082816"/>
      <w:bookmarkEnd w:id="12"/>
    </w:p>
    <w:p w14:paraId="424D3705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W przypadku, o którym mowa w ust. 8, jeżeli termin zapłaty wynagrodzenia jest dłuższy niż określony w ust. 2, zamawiający informuje o tym wykonawcę i wzywa go do doprowadzenia do zmiany tej umowy, pod rygorem wystąpienia o zapłatę kary umownej. </w:t>
      </w:r>
      <w:bookmarkStart w:id="13" w:name="mip51082817"/>
      <w:bookmarkEnd w:id="13"/>
    </w:p>
    <w:p w14:paraId="274492DC" w14:textId="77777777" w:rsidR="00790FF2" w:rsidRPr="000B2A5E" w:rsidRDefault="00790FF2" w:rsidP="00790FF2">
      <w:pPr>
        <w:numPr>
          <w:ilvl w:val="0"/>
          <w:numId w:val="27"/>
        </w:numPr>
        <w:spacing w:after="0" w:line="240" w:lineRule="auto"/>
        <w:jc w:val="both"/>
        <w:rPr>
          <w:rFonts w:cs="Calibri"/>
          <w:b/>
          <w:lang w:eastAsia="pl-PL"/>
        </w:rPr>
      </w:pPr>
      <w:r w:rsidRPr="000B2A5E">
        <w:rPr>
          <w:rFonts w:cs="Calibri"/>
          <w:b/>
          <w:lang w:eastAsia="pl-PL"/>
        </w:rPr>
        <w:t>Przepisy ust. 1-10 stosuje się odpowiednio do zmian umowy o podwykonawstwo.</w:t>
      </w:r>
    </w:p>
    <w:p w14:paraId="0CC2C5CF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7D9EAEC7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6</w:t>
      </w:r>
    </w:p>
    <w:p w14:paraId="4BA408F2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Płatność na rzecz podwykonawców</w:t>
      </w:r>
    </w:p>
    <w:p w14:paraId="6EF8011B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B4F56CE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jc w:val="both"/>
        <w:rPr>
          <w:rFonts w:cs="Calibri"/>
          <w:lang w:eastAsia="pl-PL"/>
        </w:rPr>
      </w:pPr>
      <w:bookmarkStart w:id="14" w:name="mip51082819"/>
      <w:bookmarkEnd w:id="14"/>
      <w:r w:rsidRPr="000B2A5E">
        <w:rPr>
          <w:rFonts w:cs="Calibri"/>
          <w:lang w:eastAsia="pl-PL"/>
        </w:rPr>
        <w:lastRenderedPageBreak/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  <w:bookmarkStart w:id="15" w:name="mip51082820"/>
      <w:bookmarkEnd w:id="15"/>
    </w:p>
    <w:p w14:paraId="6DC1E92F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Wynagrodzenie, o którym mowa w ust. 1,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  <w:bookmarkStart w:id="16" w:name="mip51082821"/>
      <w:bookmarkEnd w:id="16"/>
    </w:p>
    <w:p w14:paraId="431BB3CC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Bezpośrednia zapłata obejmuje wyłącznie należne wynagrodzenie, bez odsetek, należnych podwykonawcy lub dalszemu podwykonawcy.</w:t>
      </w:r>
      <w:bookmarkStart w:id="17" w:name="mip51082822"/>
      <w:bookmarkEnd w:id="17"/>
    </w:p>
    <w:p w14:paraId="18CD7F8A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Zamawiający, przed dokonaniem bezpośredniej zapłaty, jest obowiązany umożliwić wykonawcy zgłoszenie, pisemnie, uwag dotyczących zasadności bezpośredniej zapłaty wynagrodzenia podwykonawcy lub dalszemu podwykonawcy. </w:t>
      </w:r>
      <w:r w:rsidRPr="000B2A5E">
        <w:rPr>
          <w:rFonts w:cs="Calibri"/>
          <w:b/>
          <w:lang w:eastAsia="pl-PL"/>
        </w:rPr>
        <w:t>Zamawiający informuje o terminie zgłaszania uwag nie krótszym niż 7 dni od dnia doręczenia tej informacji.</w:t>
      </w:r>
      <w:r w:rsidRPr="000B2A5E">
        <w:rPr>
          <w:rFonts w:cs="Calibri"/>
          <w:lang w:eastAsia="pl-PL"/>
        </w:rPr>
        <w:t xml:space="preserve"> W uwagach nie można powoływać się na potrącenie roszczeń wykonawcy względem podwykonawcy niezwiązanych z realizacją umowy o podwykonawstwo.</w:t>
      </w:r>
      <w:bookmarkStart w:id="18" w:name="mip51082823"/>
      <w:bookmarkEnd w:id="18"/>
    </w:p>
    <w:p w14:paraId="1EA2903A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 przypadku zgłoszenia uwag, o których mowa w ust. 4, w terminie wskazanym przez zamawiającego, zamawiający może:</w:t>
      </w:r>
      <w:bookmarkStart w:id="19" w:name="mip51082825"/>
      <w:bookmarkEnd w:id="19"/>
    </w:p>
    <w:p w14:paraId="5D83B24C" w14:textId="77777777" w:rsidR="00790FF2" w:rsidRPr="000B2A5E" w:rsidRDefault="00790FF2" w:rsidP="00790FF2">
      <w:pPr>
        <w:numPr>
          <w:ilvl w:val="0"/>
          <w:numId w:val="29"/>
        </w:numPr>
        <w:tabs>
          <w:tab w:val="clear" w:pos="2340"/>
        </w:tabs>
        <w:spacing w:after="0" w:line="240" w:lineRule="auto"/>
        <w:ind w:left="1276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nie dokonać bezpośredniej zapłaty wynagrodzenia podwykonawcy lub dalszemu podwykonawcy, jeżeli wykonawca wykaże niezasadność takiej zapłaty albo</w:t>
      </w:r>
      <w:bookmarkStart w:id="20" w:name="mip51082826"/>
      <w:bookmarkEnd w:id="20"/>
    </w:p>
    <w:p w14:paraId="205BF46A" w14:textId="77777777" w:rsidR="00790FF2" w:rsidRPr="000B2A5E" w:rsidRDefault="00790FF2" w:rsidP="00790FF2">
      <w:pPr>
        <w:numPr>
          <w:ilvl w:val="0"/>
          <w:numId w:val="29"/>
        </w:numPr>
        <w:tabs>
          <w:tab w:val="clear" w:pos="2340"/>
        </w:tabs>
        <w:spacing w:after="0" w:line="240" w:lineRule="auto"/>
        <w:ind w:left="1276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  <w:bookmarkStart w:id="21" w:name="mip51082827"/>
      <w:bookmarkEnd w:id="21"/>
    </w:p>
    <w:p w14:paraId="02BC4214" w14:textId="77777777" w:rsidR="00790FF2" w:rsidRPr="000B2A5E" w:rsidRDefault="00790FF2" w:rsidP="00790FF2">
      <w:pPr>
        <w:numPr>
          <w:ilvl w:val="0"/>
          <w:numId w:val="29"/>
        </w:numPr>
        <w:tabs>
          <w:tab w:val="clear" w:pos="2340"/>
        </w:tabs>
        <w:spacing w:after="0" w:line="240" w:lineRule="auto"/>
        <w:ind w:left="1276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dokonać bezpośredniej zapłaty wynagrodzenia podwykonawcy lub dalszemu podwykonawcy, jeżeli podwykonawca lub dalszy podwykonawca wykaże zasadność takiej zapłaty.</w:t>
      </w:r>
      <w:bookmarkStart w:id="22" w:name="mip51082828"/>
      <w:bookmarkEnd w:id="22"/>
    </w:p>
    <w:p w14:paraId="0B3FBC41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W przypadku dokonania bezpośredniej zapłaty podwykonawcy lub dalszemu podwykonawcy zamawiający potrąca kwotę wypłaconego wynagrodzenia z wynagrodzenia należnego wykonawcy. </w:t>
      </w:r>
      <w:bookmarkStart w:id="23" w:name="mip51082829"/>
      <w:bookmarkEnd w:id="23"/>
    </w:p>
    <w:p w14:paraId="2725CBEE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700D2A69" w14:textId="77777777" w:rsidR="00790FF2" w:rsidRPr="000B2A5E" w:rsidRDefault="00790FF2" w:rsidP="00790FF2">
      <w:pPr>
        <w:numPr>
          <w:ilvl w:val="0"/>
          <w:numId w:val="28"/>
        </w:numPr>
        <w:spacing w:after="0" w:line="240" w:lineRule="auto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Do zasad odpowiedzialności zamawiającego, wykonawcy, podwykonawcy lub dalszego podwykonawcy z tytułu wykonanych robót budowlanych stosuje się przepisy ustawy z dnia 23 kwietnia 1964 r. - Kodeks cywilny, jeżeli przepisy PZP nie stanowią inaczej.</w:t>
      </w:r>
    </w:p>
    <w:p w14:paraId="4421019B" w14:textId="77777777" w:rsidR="00790FF2" w:rsidRPr="000B2A5E" w:rsidRDefault="00790FF2" w:rsidP="00790FF2">
      <w:pPr>
        <w:suppressAutoHyphens/>
        <w:spacing w:after="0" w:line="240" w:lineRule="auto"/>
        <w:rPr>
          <w:rFonts w:cs="Calibri"/>
          <w:lang w:eastAsia="ar-SA"/>
        </w:rPr>
      </w:pPr>
    </w:p>
    <w:p w14:paraId="4147787E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7</w:t>
      </w:r>
    </w:p>
    <w:p w14:paraId="6DE643CD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Ogólna odpowiedzialność Wykonawcy</w:t>
      </w:r>
    </w:p>
    <w:p w14:paraId="35C3FAFF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A80D54A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Po protokolarnym przekazaniu terenu budowy Wykonawca ponosi pełną odpowiedzialność za przekazany teren.</w:t>
      </w:r>
    </w:p>
    <w:p w14:paraId="7B834AC0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Wykonawca odpowiada za właściwe wykonanie robót, zapewnienie warunków bezpieczeństwa oraz za metody </w:t>
      </w:r>
      <w:proofErr w:type="spellStart"/>
      <w:r w:rsidRPr="000B2A5E">
        <w:rPr>
          <w:rFonts w:cs="Calibri"/>
        </w:rPr>
        <w:t>organizacyjno</w:t>
      </w:r>
      <w:proofErr w:type="spellEnd"/>
      <w:r w:rsidRPr="000B2A5E">
        <w:rPr>
          <w:rFonts w:cs="Calibri"/>
        </w:rPr>
        <w:t xml:space="preserve"> - techniczne stosowane na terenie budowy.</w:t>
      </w:r>
    </w:p>
    <w:p w14:paraId="76D7A3E7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Wykonawca ma obowiązek naprawić wszelkie szkody wyrządzone Zamawiającemu lub osobom trzecim w związku z wykonywaniem lub niewykonaniem niniejszej umowy.</w:t>
      </w:r>
    </w:p>
    <w:p w14:paraId="49B7D45F" w14:textId="77777777" w:rsidR="00790FF2" w:rsidRPr="000B2A5E" w:rsidRDefault="00790FF2" w:rsidP="00790FF2">
      <w:pPr>
        <w:numPr>
          <w:ilvl w:val="0"/>
          <w:numId w:val="5"/>
        </w:numPr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Wykonawca ma obowiązek posiadać ubezpieczenie odpowiedzialności cywilnej w zakresie prowadzonej działalności przez cały okres realizacji niniejszej umowy, na sumę gwarancyjną co najmniej 500.000,00 zł.</w:t>
      </w:r>
    </w:p>
    <w:p w14:paraId="2C5B194E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 xml:space="preserve">Ubezpieczenie powinno swoim zakresem obejmować szkody mogące powstać w związku z realizacją niniejszej umowy. Ubezpieczeniu podlegają w szczególności: </w:t>
      </w:r>
    </w:p>
    <w:p w14:paraId="3DE6822E" w14:textId="77777777" w:rsidR="00790FF2" w:rsidRPr="000B2A5E" w:rsidRDefault="00790FF2" w:rsidP="00790FF2">
      <w:pPr>
        <w:numPr>
          <w:ilvl w:val="1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>urządzenia, mienie ruchome związane z prowadzeniem robót od zdarzeń losowych,</w:t>
      </w:r>
    </w:p>
    <w:p w14:paraId="4F1CE511" w14:textId="77777777" w:rsidR="00790FF2" w:rsidRPr="000B2A5E" w:rsidRDefault="00790FF2" w:rsidP="00790FF2">
      <w:pPr>
        <w:numPr>
          <w:ilvl w:val="1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 xml:space="preserve"> odpowiedzialność cywilna za szkody oraz następstwa nieszczęśliwych wypadków dotyczące pracowników i osób trzecich powstałe w związku z prowadzonymi usługami,  w tym także ruchem pojazdów mechanicznych. </w:t>
      </w:r>
    </w:p>
    <w:p w14:paraId="228CAC85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 xml:space="preserve">Koszty ubezpieczenia ponosi Wykonawca. </w:t>
      </w:r>
    </w:p>
    <w:p w14:paraId="09C34103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  <w:b/>
        </w:rPr>
      </w:pPr>
      <w:r w:rsidRPr="000B2A5E">
        <w:rPr>
          <w:rFonts w:cs="Calibri"/>
          <w:b/>
          <w:lang w:eastAsia="pl-PL"/>
        </w:rPr>
        <w:lastRenderedPageBreak/>
        <w:t xml:space="preserve">Wykonawca jest zobowiązany do przedstawienia w ciągu 10 dni od dnia zawarcia niniejszej umowy, a także na każde żądanie Zamawiającego polisy ubezpieczeniowej oraz dowodów opłacania składek. </w:t>
      </w:r>
    </w:p>
    <w:p w14:paraId="22A1C9A3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Do czasu odbioru robót, za uszkodzenia w wykonywanych robotach, w materiałach budowlanych i urządzeniach związanych z prowadzoną inwestycją, odpowiada Wykonawca. W takim wypadku Wykonawca dokona naprawy na swój koszt.</w:t>
      </w:r>
    </w:p>
    <w:p w14:paraId="33C138E0" w14:textId="77777777" w:rsidR="00790FF2" w:rsidRPr="000B2A5E" w:rsidRDefault="00790FF2" w:rsidP="00790FF2">
      <w:pPr>
        <w:suppressAutoHyphens/>
        <w:spacing w:after="0" w:line="240" w:lineRule="auto"/>
        <w:ind w:left="360"/>
        <w:jc w:val="both"/>
        <w:rPr>
          <w:rFonts w:cs="Calibri"/>
        </w:rPr>
      </w:pPr>
    </w:p>
    <w:p w14:paraId="16AFA7DE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8</w:t>
      </w:r>
    </w:p>
    <w:p w14:paraId="6BC7B5DB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Zapoznanie się Wykonawcy z terenem budowy</w:t>
      </w:r>
    </w:p>
    <w:p w14:paraId="679873F7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5EA5A9AA" w14:textId="77777777" w:rsidR="00790FF2" w:rsidRPr="000B2A5E" w:rsidRDefault="00790FF2" w:rsidP="00790FF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Wykonawca oświadcza, że przed złożeniem oferty zapoznał się z objętymi SWZ informacjami dotyczącymi:</w:t>
      </w:r>
    </w:p>
    <w:p w14:paraId="146ABDEB" w14:textId="77777777" w:rsidR="00790FF2" w:rsidRPr="000B2A5E" w:rsidRDefault="00790FF2" w:rsidP="00790FF2">
      <w:pPr>
        <w:numPr>
          <w:ilvl w:val="1"/>
          <w:numId w:val="7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zagospodarowania terenu objętego projektem pasa drogowego,</w:t>
      </w:r>
    </w:p>
    <w:p w14:paraId="5E04AE12" w14:textId="77777777" w:rsidR="00790FF2" w:rsidRPr="000B2A5E" w:rsidRDefault="00790FF2" w:rsidP="00790FF2">
      <w:pPr>
        <w:numPr>
          <w:ilvl w:val="1"/>
          <w:numId w:val="7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możliwości urządzenia zaplecza technicznego,</w:t>
      </w:r>
    </w:p>
    <w:p w14:paraId="7496D03D" w14:textId="77777777" w:rsidR="00790FF2" w:rsidRPr="000B2A5E" w:rsidRDefault="00790FF2" w:rsidP="00790FF2">
      <w:pPr>
        <w:numPr>
          <w:ilvl w:val="1"/>
          <w:numId w:val="7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możliwości zasilania w energię elektryczną, wodę itp.,</w:t>
      </w:r>
    </w:p>
    <w:p w14:paraId="58BF9CFC" w14:textId="77777777" w:rsidR="00790FF2" w:rsidRPr="000B2A5E" w:rsidRDefault="00790FF2" w:rsidP="00790FF2">
      <w:pPr>
        <w:numPr>
          <w:ilvl w:val="1"/>
          <w:numId w:val="7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stanu dróg dojazdowych,</w:t>
      </w:r>
    </w:p>
    <w:p w14:paraId="49F64DE2" w14:textId="77777777" w:rsidR="00790FF2" w:rsidRPr="000B2A5E" w:rsidRDefault="00790FF2" w:rsidP="00790FF2">
      <w:pPr>
        <w:numPr>
          <w:ilvl w:val="1"/>
          <w:numId w:val="7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  <w:i/>
        </w:rPr>
      </w:pPr>
      <w:r w:rsidRPr="000B2A5E">
        <w:rPr>
          <w:rFonts w:cs="Calibri"/>
        </w:rPr>
        <w:t>innych danych potrzebnych do realizacji przedmiotu zamówienia</w:t>
      </w:r>
      <w:r w:rsidRPr="000B2A5E">
        <w:rPr>
          <w:rFonts w:cs="Calibri"/>
          <w:i/>
        </w:rPr>
        <w:t>.</w:t>
      </w:r>
    </w:p>
    <w:p w14:paraId="0916A4E1" w14:textId="77777777" w:rsidR="00790FF2" w:rsidRPr="000B2A5E" w:rsidRDefault="00790FF2" w:rsidP="00790FF2">
      <w:pPr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Wykonawca oświadcza, że uwzględnił w ofercie dane o terenie udostępnione przez Zamawiającego oraz warunki lokalne budowy rozpoznane we własnym zakresie.</w:t>
      </w:r>
    </w:p>
    <w:p w14:paraId="44C0140B" w14:textId="77777777" w:rsidR="00790FF2" w:rsidRPr="000B2A5E" w:rsidRDefault="00790FF2" w:rsidP="00790FF2">
      <w:pPr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Jeżeli w trakcie wykonywania robót Wykonawca natrafi na przeszkody fizyczne, jakich mimo swego doświadczenia nie mógł przewidzieć to ma obowiązek niezwłocznie powiadomić o tym inspektora nadzoru i Zamawiającego.</w:t>
      </w:r>
    </w:p>
    <w:p w14:paraId="17CDCEB4" w14:textId="77777777" w:rsidR="00790FF2" w:rsidRPr="000B2A5E" w:rsidRDefault="00790FF2" w:rsidP="00790FF2">
      <w:pPr>
        <w:suppressAutoHyphens/>
        <w:overflowPunct w:val="0"/>
        <w:autoSpaceDE w:val="0"/>
        <w:spacing w:after="0" w:line="240" w:lineRule="auto"/>
        <w:ind w:left="360"/>
        <w:jc w:val="both"/>
        <w:rPr>
          <w:rFonts w:cs="Calibri"/>
        </w:rPr>
      </w:pPr>
    </w:p>
    <w:p w14:paraId="4D7F87A9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9</w:t>
      </w:r>
    </w:p>
    <w:p w14:paraId="3084480B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lang w:eastAsia="pl-PL"/>
        </w:rPr>
      </w:pPr>
      <w:r w:rsidRPr="000B2A5E">
        <w:rPr>
          <w:rFonts w:cs="Calibri"/>
          <w:b/>
          <w:bCs/>
          <w:lang w:eastAsia="pl-PL"/>
        </w:rPr>
        <w:t>Obowiązki Zamawiającego</w:t>
      </w:r>
    </w:p>
    <w:p w14:paraId="5DCCAC2E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lang w:eastAsia="pl-PL"/>
        </w:rPr>
      </w:pPr>
    </w:p>
    <w:p w14:paraId="0FF646EB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0B2A5E">
        <w:rPr>
          <w:rFonts w:cs="Calibri"/>
          <w:bCs/>
          <w:lang w:eastAsia="pl-PL"/>
        </w:rPr>
        <w:t>Do obowiązków Zamawiającego</w:t>
      </w:r>
      <w:r w:rsidRPr="000B2A5E">
        <w:rPr>
          <w:rFonts w:cs="Calibri"/>
          <w:b/>
          <w:bCs/>
          <w:lang w:eastAsia="pl-PL"/>
        </w:rPr>
        <w:t xml:space="preserve"> </w:t>
      </w:r>
      <w:r w:rsidRPr="000B2A5E">
        <w:rPr>
          <w:rFonts w:cs="Calibri"/>
          <w:lang w:eastAsia="pl-PL"/>
        </w:rPr>
        <w:t>należy:</w:t>
      </w:r>
    </w:p>
    <w:p w14:paraId="760B4F8E" w14:textId="77777777" w:rsidR="00790FF2" w:rsidRPr="000B2A5E" w:rsidRDefault="00790FF2" w:rsidP="00790FF2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wprowadzenie i protokolarne przekazanie Wykonawcy terenu robót w terminie do 14 dni licząc od dnia podpisania umowy;</w:t>
      </w:r>
    </w:p>
    <w:p w14:paraId="2AF7DE8B" w14:textId="77777777" w:rsidR="00790FF2" w:rsidRPr="000B2A5E" w:rsidRDefault="00790FF2" w:rsidP="00790FF2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zapewnienie na swój koszt nadzoru autorskiego i inwestorskiego;</w:t>
      </w:r>
    </w:p>
    <w:p w14:paraId="022139F7" w14:textId="77777777" w:rsidR="00790FF2" w:rsidRPr="000B2A5E" w:rsidRDefault="00790FF2" w:rsidP="00790FF2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odebranie przedmiotu Umowy po sprawdzeniu jego należytego wykonania;</w:t>
      </w:r>
    </w:p>
    <w:p w14:paraId="4FB96670" w14:textId="77777777" w:rsidR="00790FF2" w:rsidRPr="000B2A5E" w:rsidRDefault="00790FF2" w:rsidP="00790FF2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terminowa zapłata wynagrodzenia za wykonane i odebrane prace.</w:t>
      </w:r>
    </w:p>
    <w:p w14:paraId="169BA8E4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lang w:eastAsia="pl-PL"/>
        </w:rPr>
      </w:pPr>
    </w:p>
    <w:p w14:paraId="6CAAE0E8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10</w:t>
      </w:r>
    </w:p>
    <w:p w14:paraId="72831951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Obowiązki Wykonawcy</w:t>
      </w:r>
    </w:p>
    <w:p w14:paraId="2A6F2E24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0649DC58" w14:textId="77777777" w:rsidR="00790FF2" w:rsidRPr="000B2A5E" w:rsidRDefault="00790FF2" w:rsidP="00790FF2">
      <w:pPr>
        <w:numPr>
          <w:ilvl w:val="0"/>
          <w:numId w:val="14"/>
        </w:numPr>
        <w:suppressAutoHyphens/>
        <w:spacing w:after="0" w:line="240" w:lineRule="auto"/>
        <w:rPr>
          <w:rFonts w:cs="Calibri"/>
        </w:rPr>
      </w:pPr>
      <w:r w:rsidRPr="000B2A5E">
        <w:rPr>
          <w:rFonts w:cs="Calibri"/>
        </w:rPr>
        <w:t>W ramach przedmiotu zamówienia Wykonawca zobowiązany jest w szczególności do:</w:t>
      </w:r>
    </w:p>
    <w:p w14:paraId="5A96D776" w14:textId="77777777" w:rsidR="00790FF2" w:rsidRPr="000B2A5E" w:rsidRDefault="00790FF2" w:rsidP="00790FF2">
      <w:pPr>
        <w:numPr>
          <w:ilvl w:val="1"/>
          <w:numId w:val="2"/>
        </w:numPr>
        <w:suppressAutoHyphens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t>wykonania robót budowlanych z materiałów własnych, zgodnie z dokumentacją projektową specyfikacją techniczną wykonania i odbioru robót,  specyfikacją  warunków zamówienia, zasadami sztuki budowlanej, obowiązującymi przepisami, w szczególności Prawa budowlanego i przepisami prawa dotyczącymi wymagań technicznych;</w:t>
      </w:r>
    </w:p>
    <w:p w14:paraId="67D4AC3F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</w:tabs>
        <w:suppressAutoHyphens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t>wykonania  wszelkich innych prac oraz czynności niezbędnych do wykonania wynikających z przepisów Prawa budowlanego, uzgodnień branżowych i zaleceń wynikających z dokumentów załączonych do projektu budowlanego;</w:t>
      </w:r>
    </w:p>
    <w:p w14:paraId="64E0D9AE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  <w:tab w:val="left" w:pos="567"/>
        </w:tabs>
        <w:suppressAutoHyphens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t>odpowiedniego zabezpieczenia terenu budowy i oznakowania terenu budowy;</w:t>
      </w:r>
    </w:p>
    <w:p w14:paraId="210BDE86" w14:textId="77777777" w:rsidR="00790FF2" w:rsidRPr="000B2A5E" w:rsidRDefault="00790FF2" w:rsidP="00790FF2">
      <w:pPr>
        <w:numPr>
          <w:ilvl w:val="1"/>
          <w:numId w:val="2"/>
        </w:numPr>
        <w:suppressAutoHyphens/>
        <w:spacing w:after="0" w:line="240" w:lineRule="auto"/>
        <w:ind w:left="709" w:hanging="283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zapewnienia dozoru, a także właściwych warunków bezpieczeństwa i higieny pracy;</w:t>
      </w:r>
    </w:p>
    <w:p w14:paraId="5F648D40" w14:textId="77777777" w:rsidR="00790FF2" w:rsidRPr="000B2A5E" w:rsidRDefault="00790FF2" w:rsidP="00790FF2">
      <w:pPr>
        <w:numPr>
          <w:ilvl w:val="1"/>
          <w:numId w:val="2"/>
        </w:numPr>
        <w:suppressAutoHyphens/>
        <w:spacing w:after="0" w:line="240" w:lineRule="auto"/>
        <w:ind w:left="709" w:hanging="283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utrzymana terenu budowy w stanie wolnym od przeszkód komunikacyjnych oraz usuwania na bieżąco zbędnych materiałów, odpadów i śmieci oraz ponoszenia kosztów ich utylizacji;</w:t>
      </w:r>
    </w:p>
    <w:p w14:paraId="2F8BB089" w14:textId="77777777" w:rsidR="00790FF2" w:rsidRPr="000B2A5E" w:rsidRDefault="00790FF2" w:rsidP="00790FF2">
      <w:pPr>
        <w:numPr>
          <w:ilvl w:val="1"/>
          <w:numId w:val="2"/>
        </w:numPr>
        <w:suppressAutoHyphens/>
        <w:spacing w:after="0" w:line="240" w:lineRule="auto"/>
        <w:ind w:left="709" w:hanging="283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prowadzenia robót w sposób nie powodujący szkód oraz w tym zagrożenia bezpieczeństwa, ewentualnej naprawy  uszkodzonych urządzeń w szczególności odbudowy nawierzchni dróg, chodników , wjazdów  itp.  czy wypłaty odszkodowań za zniszczenie mienia;</w:t>
      </w:r>
    </w:p>
    <w:p w14:paraId="1D003AE8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  <w:tab w:val="left" w:pos="567"/>
        </w:tabs>
        <w:suppressAutoHyphens/>
        <w:spacing w:after="0" w:line="240" w:lineRule="auto"/>
        <w:ind w:left="709" w:hanging="283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dostarczenia wymaganych oryginałów lub potwierdzonych przez kierownika budowy  kopii certyfikatów, aprobat technicznych i atestów na materiały i urządzenia użyte do wykonania zamówienia;</w:t>
      </w:r>
    </w:p>
    <w:p w14:paraId="2CE0A688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  <w:tab w:val="left" w:pos="567"/>
        </w:tabs>
        <w:suppressAutoHyphens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t>prowadzenia dokumentacji budowy i przygotowania oraz przekazania dokumentacji powykonawczej;</w:t>
      </w:r>
    </w:p>
    <w:p w14:paraId="4161777D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  <w:tab w:val="left" w:pos="567"/>
        </w:tabs>
        <w:suppressAutoHyphens/>
        <w:spacing w:after="0" w:line="240" w:lineRule="auto"/>
        <w:ind w:left="709" w:hanging="283"/>
        <w:jc w:val="both"/>
        <w:rPr>
          <w:rFonts w:cs="Calibri"/>
        </w:rPr>
      </w:pPr>
      <w:r w:rsidRPr="000B2A5E">
        <w:rPr>
          <w:rFonts w:cs="Calibri"/>
        </w:rPr>
        <w:lastRenderedPageBreak/>
        <w:t>przekazania Zamawiającemu danych i dokumentów niezbędnych do przekazania do eksploatacji i na stan właściwym jednostkom organizacyjnym;</w:t>
      </w:r>
    </w:p>
    <w:p w14:paraId="5331C635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  <w:tab w:val="left" w:pos="567"/>
        </w:tabs>
        <w:suppressAutoHyphens/>
        <w:spacing w:after="0" w:line="240" w:lineRule="auto"/>
        <w:ind w:left="709" w:hanging="425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dokonywania bezpłatnego przeglądu gwarancyjnego na  pisemne wezwanie Zamawiającego;</w:t>
      </w:r>
    </w:p>
    <w:p w14:paraId="378DCA41" w14:textId="77777777" w:rsidR="00790FF2" w:rsidRPr="000B2A5E" w:rsidRDefault="00790FF2" w:rsidP="00790FF2">
      <w:pPr>
        <w:numPr>
          <w:ilvl w:val="1"/>
          <w:numId w:val="2"/>
        </w:numPr>
        <w:tabs>
          <w:tab w:val="left" w:pos="426"/>
          <w:tab w:val="left" w:pos="567"/>
        </w:tabs>
        <w:suppressAutoHyphens/>
        <w:spacing w:after="0" w:line="240" w:lineRule="auto"/>
        <w:ind w:left="709" w:hanging="425"/>
        <w:jc w:val="both"/>
        <w:rPr>
          <w:rFonts w:cs="Calibri"/>
          <w:lang w:eastAsia="ar-SA"/>
        </w:rPr>
      </w:pPr>
      <w:r w:rsidRPr="000B2A5E">
        <w:rPr>
          <w:rFonts w:cs="Calibri"/>
          <w:lang w:eastAsia="ar-SA"/>
        </w:rPr>
        <w:t>umożliwienia przedstawicielom Zamawiającego i Inspektorowi Nadzoru dostępu do terenu budowy i skutecznej kontroli prawidłowości wykonywania umowy.</w:t>
      </w:r>
    </w:p>
    <w:p w14:paraId="5594E1C6" w14:textId="77777777" w:rsidR="00790FF2" w:rsidRPr="000B2A5E" w:rsidRDefault="00790FF2" w:rsidP="00790FF2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>Wykonawca powinien zapewnić kompetentne kierownictwo, siłę roboczą, materiały, sprzęt, energię elektryczną   i inne urządzenia oraz wszelkie przedmioty niezbędne do wykonania robót .</w:t>
      </w:r>
    </w:p>
    <w:p w14:paraId="4BA651AE" w14:textId="77777777" w:rsidR="00790FF2" w:rsidRPr="000B2A5E" w:rsidRDefault="00790FF2" w:rsidP="00790FF2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>Wykonawca zobowiązuje się do informowania pisemnie  Inspektora Nadzoru i Zamawiającego o zagrożeniach, które mogą mieć ujemny wpływ na tok realizacji inwestycji, jakość robót, opóźnienie planowanej daty zakończenia robót.</w:t>
      </w:r>
    </w:p>
    <w:p w14:paraId="46985781" w14:textId="77777777" w:rsidR="00790FF2" w:rsidRPr="000B2A5E" w:rsidRDefault="00790FF2" w:rsidP="00790FF2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>W przypadku stwierdzenia błędów dokumentacji projektowej otrzymanej od Zamawiającego Wykonawca zgłasza je na piśmie Zamawiającemu i Inspektorowi Nadzoru niezwłocznie, lecz nie później niż w ciągu 7 dniu od daty wykrycia błędów.</w:t>
      </w:r>
    </w:p>
    <w:p w14:paraId="5D61BACA" w14:textId="77777777" w:rsidR="00790FF2" w:rsidRPr="000B2A5E" w:rsidRDefault="00790FF2" w:rsidP="00790FF2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  <w:lang w:eastAsia="pl-PL"/>
        </w:rPr>
        <w:t>W celu weryfikacji zatrudniania, przez wykonawcę lub podwykonawcę, na podstawie umowy o pracę, osób wykonujących wskazane przez zamawiającego czynności w zakresie realizacji zamówienia, na żądanie Zamawiającego Wykonawca, w ciągu 10 dni o otrzymania żądania, przedłoży wymagane przez Zamawiającego dokumenty, w szczególności:</w:t>
      </w:r>
      <w:bookmarkStart w:id="24" w:name="mip51082607"/>
      <w:bookmarkEnd w:id="24"/>
    </w:p>
    <w:p w14:paraId="0947C9CD" w14:textId="77777777" w:rsidR="00790FF2" w:rsidRPr="000B2A5E" w:rsidRDefault="00790FF2" w:rsidP="00790FF2">
      <w:pPr>
        <w:numPr>
          <w:ilvl w:val="1"/>
          <w:numId w:val="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>oświadczenia zatrudnionego pracownika,</w:t>
      </w:r>
      <w:bookmarkStart w:id="25" w:name="mip51082608"/>
      <w:bookmarkEnd w:id="25"/>
    </w:p>
    <w:p w14:paraId="22157EF6" w14:textId="77777777" w:rsidR="00790FF2" w:rsidRPr="000B2A5E" w:rsidRDefault="00790FF2" w:rsidP="00790FF2">
      <w:pPr>
        <w:numPr>
          <w:ilvl w:val="1"/>
          <w:numId w:val="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>oświadczenia wykonawcy lub podwykonawcy o zatrudnieniu pracownika na podstawie umowy o pracę,</w:t>
      </w:r>
      <w:bookmarkStart w:id="26" w:name="mip51082609"/>
      <w:bookmarkEnd w:id="26"/>
    </w:p>
    <w:p w14:paraId="2DB473C4" w14:textId="77777777" w:rsidR="00790FF2" w:rsidRPr="000B2A5E" w:rsidRDefault="00790FF2" w:rsidP="00790FF2">
      <w:pPr>
        <w:numPr>
          <w:ilvl w:val="1"/>
          <w:numId w:val="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>poświadczonej za zgodność z oryginałem kopii umowy o pracę zatrudnionego pracownika,</w:t>
      </w:r>
      <w:bookmarkStart w:id="27" w:name="mip51082610"/>
      <w:bookmarkEnd w:id="27"/>
    </w:p>
    <w:p w14:paraId="7EC9FC38" w14:textId="77777777" w:rsidR="00790FF2" w:rsidRPr="000B2A5E" w:rsidRDefault="00790FF2" w:rsidP="00790FF2">
      <w:pPr>
        <w:numPr>
          <w:ilvl w:val="1"/>
          <w:numId w:val="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  <w:lang w:eastAsia="pl-PL"/>
        </w:rPr>
        <w:t>inne dokumenty</w:t>
      </w:r>
    </w:p>
    <w:p w14:paraId="25DDDE44" w14:textId="77777777" w:rsidR="00790FF2" w:rsidRPr="000B2A5E" w:rsidRDefault="00790FF2" w:rsidP="00790FF2">
      <w:pPr>
        <w:spacing w:after="0" w:line="240" w:lineRule="auto"/>
        <w:ind w:left="360"/>
        <w:rPr>
          <w:rFonts w:cs="Calibri"/>
          <w:lang w:eastAsia="pl-PL"/>
        </w:rPr>
      </w:pPr>
      <w:bookmarkStart w:id="28" w:name="mip51082611"/>
      <w:bookmarkEnd w:id="28"/>
      <w:r w:rsidRPr="000B2A5E">
        <w:rPr>
          <w:rFonts w:cs="Calibri"/>
          <w:lang w:eastAsia="pl-PL"/>
        </w:rPr>
        <w:t>- zawierające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BA49C29" w14:textId="77777777" w:rsidR="00790FF2" w:rsidRPr="000B2A5E" w:rsidRDefault="00790FF2" w:rsidP="00790FF2">
      <w:pPr>
        <w:numPr>
          <w:ilvl w:val="0"/>
          <w:numId w:val="3"/>
        </w:numPr>
        <w:tabs>
          <w:tab w:val="clear" w:pos="1980"/>
        </w:tabs>
        <w:suppressAutoHyphens/>
        <w:spacing w:after="0" w:line="240" w:lineRule="auto"/>
        <w:ind w:left="360"/>
        <w:jc w:val="both"/>
        <w:rPr>
          <w:rFonts w:cs="Calibri"/>
          <w:b/>
        </w:rPr>
      </w:pPr>
      <w:r w:rsidRPr="000B2A5E">
        <w:rPr>
          <w:rFonts w:cs="Calibri"/>
          <w:lang w:eastAsia="pl-PL"/>
        </w:rPr>
        <w:t xml:space="preserve">Wykonawca w celu i terminie wskazanym w ust. 5, przedłoży na każde żądanie Zamawiającego pisemną informację o liczbie osób wykonujących przedmiot zamówienia wraz ze wskazaniem na rodzaj umowy zawartej z każdą z tych osób oraz zakresu jej czynności. </w:t>
      </w:r>
    </w:p>
    <w:p w14:paraId="0507B959" w14:textId="77777777" w:rsidR="00790FF2" w:rsidRPr="000B2A5E" w:rsidRDefault="00790FF2" w:rsidP="00790FF2">
      <w:pPr>
        <w:numPr>
          <w:ilvl w:val="0"/>
          <w:numId w:val="3"/>
        </w:numPr>
        <w:tabs>
          <w:tab w:val="clear" w:pos="1980"/>
        </w:tabs>
        <w:suppressAutoHyphens/>
        <w:spacing w:after="0" w:line="240" w:lineRule="auto"/>
        <w:ind w:left="360"/>
        <w:jc w:val="both"/>
        <w:rPr>
          <w:rFonts w:cs="Calibri"/>
          <w:b/>
        </w:rPr>
      </w:pPr>
      <w:r w:rsidRPr="000B2A5E">
        <w:rPr>
          <w:rFonts w:cs="Calibri"/>
          <w:lang w:eastAsia="pl-PL"/>
        </w:rPr>
        <w:t>Żądania, o których mowa w ust. 5 i 6 mogą dotyczyć także podwykonawcy i dalszego podwykonawcy.                W takim przypadku Wykonawca jest obowiązany przedłożyć żądane dokumenty potwierdzające zatrudnienie pracowników na umowę o pracę przez podwykonawców lub dalszych podwykonawców.</w:t>
      </w:r>
    </w:p>
    <w:p w14:paraId="145E46C1" w14:textId="77777777" w:rsidR="00790FF2" w:rsidRPr="000B2A5E" w:rsidRDefault="00790FF2" w:rsidP="00790FF2">
      <w:pPr>
        <w:suppressAutoHyphens/>
        <w:spacing w:after="0" w:line="240" w:lineRule="auto"/>
        <w:jc w:val="both"/>
        <w:rPr>
          <w:rFonts w:cs="Calibri"/>
          <w:b/>
        </w:rPr>
      </w:pPr>
    </w:p>
    <w:p w14:paraId="7FCD0F29" w14:textId="77777777" w:rsidR="00790FF2" w:rsidRPr="000B2A5E" w:rsidRDefault="00790FF2" w:rsidP="00790FF2">
      <w:pPr>
        <w:suppressAutoHyphens/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11</w:t>
      </w:r>
    </w:p>
    <w:p w14:paraId="78CB88CF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Kontrola jakości</w:t>
      </w:r>
    </w:p>
    <w:p w14:paraId="334C6336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1486EBC2" w14:textId="77777777" w:rsidR="00790FF2" w:rsidRPr="000B2A5E" w:rsidRDefault="00790FF2" w:rsidP="00790FF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Wszystkie materiały wykorzystane do realizacji zamówienia powinny być zgodne z wymaganiami warunków technicznych realizacji zamówienia oraz wymaganiami stawianymi przez przepisy szczególne. </w:t>
      </w:r>
    </w:p>
    <w:p w14:paraId="170F1C7D" w14:textId="77777777" w:rsidR="00790FF2" w:rsidRPr="000B2A5E" w:rsidRDefault="00790FF2" w:rsidP="00790FF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Koszty przeprowadzenia badań będzie ponosić Wykonawca, jeśli są one wymagane w dokumentacji projektowej lub specyfikacji technicznej wykonania i odbioru robót.</w:t>
      </w:r>
    </w:p>
    <w:p w14:paraId="39C4A4ED" w14:textId="77777777" w:rsidR="00790FF2" w:rsidRPr="000B2A5E" w:rsidRDefault="00790FF2" w:rsidP="00790FF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Przed przystąpieniem do wbudowania materiałów budowlanych i instalacyjnych Wykonawca na własny koszt przedstawi dowody jakości oraz pochodzenia tych materiałów do akceptacji przez nadzór inwestorski. </w:t>
      </w:r>
    </w:p>
    <w:p w14:paraId="47F7F6CF" w14:textId="77777777" w:rsidR="00790FF2" w:rsidRPr="000B2A5E" w:rsidRDefault="00790FF2" w:rsidP="00790FF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Inspektor nadzoru może zażądać wykonania badań dodatkowych. Wykonawca będzie ponosić koszty badań, jeśli wykażą one, że jakość materiałów i robót nie jest zgodna z dokumentacją.</w:t>
      </w:r>
    </w:p>
    <w:p w14:paraId="0EC42D75" w14:textId="77777777" w:rsidR="00790FF2" w:rsidRPr="000B2A5E" w:rsidRDefault="00790FF2" w:rsidP="00790FF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W miarę potrzeb odbywać się będą narady koordynacyjne.</w:t>
      </w:r>
    </w:p>
    <w:p w14:paraId="17109535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7238D277" w14:textId="77777777" w:rsidR="00790FF2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BEAFE18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12</w:t>
      </w:r>
    </w:p>
    <w:p w14:paraId="4122C539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Usuwanie wad</w:t>
      </w:r>
    </w:p>
    <w:p w14:paraId="6DF4E1C3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6685EFAC" w14:textId="77777777" w:rsidR="00790FF2" w:rsidRPr="000B2A5E" w:rsidRDefault="00790FF2" w:rsidP="00790FF2">
      <w:pPr>
        <w:numPr>
          <w:ilvl w:val="0"/>
          <w:numId w:val="25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>Inspektor nadzoru jest obowiązany sprawdzić wykonanie robót a o wykrytych wadach powiadomić niezwłocznie Wykonawcę.</w:t>
      </w:r>
    </w:p>
    <w:p w14:paraId="3B4880D0" w14:textId="77777777" w:rsidR="00790FF2" w:rsidRPr="000B2A5E" w:rsidRDefault="00790FF2" w:rsidP="00790FF2">
      <w:pPr>
        <w:numPr>
          <w:ilvl w:val="0"/>
          <w:numId w:val="25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>Sprawdzenie jakości robót przez inspektora nadzoru nie ogranicza uprawnień komisji odbioru powołanej przez Zamawiającego do ustalenia wad przedmiotu odbioru.</w:t>
      </w:r>
    </w:p>
    <w:p w14:paraId="6782718B" w14:textId="77777777" w:rsidR="00790FF2" w:rsidRPr="000B2A5E" w:rsidRDefault="00790FF2" w:rsidP="00790FF2">
      <w:pPr>
        <w:numPr>
          <w:ilvl w:val="0"/>
          <w:numId w:val="25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lastRenderedPageBreak/>
        <w:t>Zgłoszone wady powinny być niezwłocznie usunięte przez Wykonawcę nie później niż w ciągu 14 dni od uzyskania powiadomienia o ich wykryciu przez inspektora nadzoru lub komisję odbioru.</w:t>
      </w:r>
    </w:p>
    <w:p w14:paraId="124AD45D" w14:textId="77777777" w:rsidR="00790FF2" w:rsidRPr="000B2A5E" w:rsidRDefault="00790FF2" w:rsidP="00790FF2">
      <w:pPr>
        <w:numPr>
          <w:ilvl w:val="0"/>
          <w:numId w:val="25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>Wady wykryte we własnym zakresie przez Wykonawcę powinny być usunięte niezwłocznie.</w:t>
      </w:r>
    </w:p>
    <w:p w14:paraId="5BC1B8B8" w14:textId="77777777" w:rsidR="00790FF2" w:rsidRPr="000B2A5E" w:rsidRDefault="00790FF2" w:rsidP="00790FF2">
      <w:pPr>
        <w:numPr>
          <w:ilvl w:val="0"/>
          <w:numId w:val="25"/>
        </w:numPr>
        <w:tabs>
          <w:tab w:val="num" w:pos="426"/>
        </w:tabs>
        <w:suppressAutoHyphens/>
        <w:spacing w:after="0" w:line="240" w:lineRule="auto"/>
        <w:ind w:left="360"/>
        <w:jc w:val="both"/>
        <w:rPr>
          <w:rFonts w:cs="Calibri"/>
        </w:rPr>
      </w:pPr>
      <w:r w:rsidRPr="000B2A5E">
        <w:rPr>
          <w:rFonts w:cs="Calibri"/>
        </w:rPr>
        <w:t xml:space="preserve">Inspektor nadzoru każdorazowo poświadcza usunięcie zgłaszanych przez Zamawiającego wad. </w:t>
      </w:r>
    </w:p>
    <w:p w14:paraId="31D848E1" w14:textId="77777777" w:rsidR="00790FF2" w:rsidRPr="000B2A5E" w:rsidRDefault="00790FF2" w:rsidP="00790FF2">
      <w:pPr>
        <w:suppressAutoHyphens/>
        <w:spacing w:after="0" w:line="240" w:lineRule="auto"/>
        <w:ind w:left="180"/>
        <w:jc w:val="both"/>
        <w:rPr>
          <w:rFonts w:cs="Calibri"/>
        </w:rPr>
      </w:pPr>
    </w:p>
    <w:p w14:paraId="5170B801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13</w:t>
      </w:r>
    </w:p>
    <w:p w14:paraId="6C4FD727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Kary umowne</w:t>
      </w:r>
    </w:p>
    <w:p w14:paraId="4DFDD65F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1E15E73C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426" w:hanging="398"/>
        <w:contextualSpacing/>
        <w:jc w:val="both"/>
        <w:rPr>
          <w:rFonts w:cs="Calibri"/>
        </w:rPr>
      </w:pPr>
      <w:r w:rsidRPr="000B2A5E">
        <w:rPr>
          <w:rFonts w:cs="Calibri"/>
        </w:rPr>
        <w:t xml:space="preserve">Wykonawca zapłaci Zamawiającemu kary umowne: </w:t>
      </w:r>
    </w:p>
    <w:p w14:paraId="4954B1C7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w wysokości 10% całkowitego wynagrodzenia brutto za odstąpienie od umowy przez Zamawiającego, z przyczyn leżących po stronie Wykonawcy;</w:t>
      </w:r>
    </w:p>
    <w:p w14:paraId="5134F5FC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w wysokości 0,02% całkowitego wynagrodzenia brutto, za każdy rozpoczęty dzień zwłoki w zakończeniu przedmiotu umowy w stosunku do ustalonego terminu zakończenia całego zadania oraz etapu I, o którym mowa w §1 ust. 3 lit. a;</w:t>
      </w:r>
    </w:p>
    <w:p w14:paraId="77CDA474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w wysokości 0,02% całkowitego wynagrodzenia brutto z tytułu zwłoki w usuwaniu wad stwierdzonych przy odbiorze i w okresie gwarancji za wady, liczone za każdy rozpoczęty dzień zwłoki  w stosunku do ustalonych terminów zakończenia lub usunięcia wad.</w:t>
      </w:r>
    </w:p>
    <w:p w14:paraId="272AE32A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za każdy stwierdzony przypadek naruszenia wymogu zatrudnienia na umowę o pracę wszystkich osób co do których Specyfikacja Warunków Zamówienia przewiduje taki wymóg - 2.000,00 zł.</w:t>
      </w:r>
    </w:p>
    <w:p w14:paraId="335980D3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za nieprzedłużenie w ustalonym w umowie terminie żądanych przez Zamawiającego dokumentów potwierdzających zatrudnienie pracowników na umowę o pracę – 200 zł za każdy dzień zwłoki;</w:t>
      </w:r>
    </w:p>
    <w:p w14:paraId="0BAFEBD5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za wykonywanie robót budowlanych przez podwykonawcę niezgłoszonego Zamawiającemu w wysokości 5.000,00 zł za każdy stwierdzony taki przypadek,</w:t>
      </w:r>
    </w:p>
    <w:p w14:paraId="76F7014C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za nieprzedłożenie do zaakceptowania projektu umowy o podwykonawstwo, której przedmiotem są roboty budowlane, lub projektu jej zmiany w wysokości 1.000,00 zł za każdy taki przypadek,</w:t>
      </w:r>
    </w:p>
    <w:p w14:paraId="7CF9C647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za nieprzedłożenie poświadczonej za zgodność z oryginałem kopii umowy o podwykonawstwo lub jej zmiany w wysokości 1.000,00 zł za każdy taki przypadek,</w:t>
      </w:r>
    </w:p>
    <w:p w14:paraId="153893CC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</w:rPr>
      </w:pPr>
      <w:r w:rsidRPr="000B2A5E">
        <w:rPr>
          <w:rFonts w:cs="Calibri"/>
        </w:rPr>
        <w:t>za brak zmiany umowy o podwykonawstwo w zakresie terminu zapłaty, o której mowa w § 5 ust. 10 -  w wysokości 100,00 zł  za każdy dzień obowiązywania wadliwej umowy,</w:t>
      </w:r>
    </w:p>
    <w:p w14:paraId="368AB248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ind w:left="1276" w:hanging="709"/>
        <w:contextualSpacing/>
        <w:jc w:val="both"/>
        <w:rPr>
          <w:rFonts w:asciiTheme="minorHAnsi" w:hAnsiTheme="minorHAnsi" w:cstheme="minorHAnsi"/>
        </w:rPr>
      </w:pPr>
      <w:r w:rsidRPr="000B2A5E">
        <w:rPr>
          <w:rFonts w:asciiTheme="minorHAnsi" w:hAnsiTheme="minorHAnsi" w:cstheme="minorHAnsi"/>
        </w:rPr>
        <w:t>za brak zapłaty lub nieterminową zapłatę wynagrodzenia podwykonawcy lub dalszemu podwykonawcy, w wysokości 0,1 % niezapłaconej w terminie kwoty za każdy dzień zwłoki,</w:t>
      </w:r>
    </w:p>
    <w:p w14:paraId="01E63E57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ind w:left="1276" w:hanging="709"/>
        <w:contextualSpacing/>
        <w:jc w:val="both"/>
        <w:rPr>
          <w:rFonts w:asciiTheme="minorHAnsi" w:hAnsiTheme="minorHAnsi" w:cstheme="minorHAnsi"/>
        </w:rPr>
      </w:pPr>
      <w:r w:rsidRPr="000B2A5E">
        <w:rPr>
          <w:rFonts w:asciiTheme="minorHAnsi" w:hAnsiTheme="minorHAnsi" w:cstheme="minorHAnsi"/>
        </w:rPr>
        <w:t>za brak zapłaty lub nieterminową zapłatę wynagrodzenia podwykonawcy lub dalszemu podwykonawcy z tytułu zmiany wysokości wynagrodzenia wykonawcy, o której mowa w art. 439 ust. 5 ustawy,  w wysokości 0,1 % niezapłaconej w terminie kwoty za każdy dzień zwłoki,</w:t>
      </w:r>
    </w:p>
    <w:p w14:paraId="78F23C56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ind w:left="1276" w:hanging="709"/>
        <w:contextualSpacing/>
        <w:jc w:val="both"/>
        <w:rPr>
          <w:rFonts w:asciiTheme="minorHAnsi" w:hAnsiTheme="minorHAnsi" w:cstheme="minorHAnsi"/>
        </w:rPr>
      </w:pPr>
      <w:r w:rsidRPr="000B2A5E">
        <w:rPr>
          <w:rFonts w:asciiTheme="minorHAnsi" w:hAnsiTheme="minorHAnsi" w:cstheme="minorHAnsi"/>
        </w:rPr>
        <w:t>za posługiwanie się przy realizacji umowy podwykonawcą (lub dalszym podwykonawcą), który nie spełnia wymogów wskazanych w SIWZ - wysokości 10% wartości umowy na podwykonawstwo (lub dalsze podwykonawstwo).</w:t>
      </w:r>
    </w:p>
    <w:p w14:paraId="000199F2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540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Kary umowne podlegają kumulacji do wysokości 35% całkowitego wynagrodzenia umownego brutto.</w:t>
      </w:r>
    </w:p>
    <w:p w14:paraId="587B9647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540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Naliczona kara umowna może być potrącona z wynagrodzenia Wykonawcy.</w:t>
      </w:r>
    </w:p>
    <w:p w14:paraId="184118EF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540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Wykonawca zapłaci Zamawiającemu karę umowną, o której mowa w ust. 2 pkt 1) także </w:t>
      </w:r>
      <w:r w:rsidRPr="000B2A5E">
        <w:rPr>
          <w:rFonts w:cs="Calibri"/>
          <w:lang w:eastAsia="pl-PL"/>
        </w:rPr>
        <w:br/>
        <w:t>w przypadku:</w:t>
      </w:r>
    </w:p>
    <w:p w14:paraId="146642D2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odstąpienia Zamawiającego od umowy na podstawie przepisów ustawowych (w szczególności art. 635 K.c. oraz innych przepisów uprawniających Zamawiającego do odstąpienia od umowy),</w:t>
      </w:r>
    </w:p>
    <w:p w14:paraId="321E3C65" w14:textId="77777777" w:rsidR="00790FF2" w:rsidRPr="000B2A5E" w:rsidRDefault="00790FF2" w:rsidP="00790FF2">
      <w:pPr>
        <w:numPr>
          <w:ilvl w:val="2"/>
          <w:numId w:val="10"/>
        </w:numPr>
        <w:suppressAutoHyphens/>
        <w:overflowPunct w:val="0"/>
        <w:autoSpaceDE w:val="0"/>
        <w:spacing w:after="0" w:line="240" w:lineRule="auto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odstąpienia Wykonawcy od umowy lub rozwiązania jej z winy Wykonawcy niezależnie od sposobu rozwiązania (w tym wypowiedzenia).</w:t>
      </w:r>
    </w:p>
    <w:p w14:paraId="4CFFBAD1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540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Kary umowne płatne będą w ciągu 10 dni od daty wezwania Wykonawcy do ich zapłaty przez Zamawiającego.</w:t>
      </w:r>
    </w:p>
    <w:p w14:paraId="09AED2C0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540"/>
        <w:contextualSpacing/>
        <w:jc w:val="both"/>
        <w:rPr>
          <w:rFonts w:cs="Calibri"/>
        </w:rPr>
      </w:pPr>
      <w:r w:rsidRPr="000B2A5E">
        <w:rPr>
          <w:rFonts w:cs="Calibri"/>
          <w:lang w:eastAsia="pl-PL"/>
        </w:rPr>
        <w:t>Zamawiający ma prawo dochodzenia odszkodowania uzupełniającego, przewyższającego wysokość kar umownych do wysokości rzeczywiście poniesionej szkody.</w:t>
      </w:r>
    </w:p>
    <w:p w14:paraId="12D7B5AB" w14:textId="77777777" w:rsidR="00790FF2" w:rsidRPr="000B2A5E" w:rsidRDefault="00790FF2" w:rsidP="00790FF2">
      <w:pPr>
        <w:numPr>
          <w:ilvl w:val="1"/>
          <w:numId w:val="10"/>
        </w:numPr>
        <w:suppressAutoHyphens/>
        <w:overflowPunct w:val="0"/>
        <w:autoSpaceDE w:val="0"/>
        <w:spacing w:after="0" w:line="240" w:lineRule="auto"/>
        <w:ind w:left="540"/>
        <w:contextualSpacing/>
        <w:jc w:val="both"/>
        <w:rPr>
          <w:rFonts w:cs="Calibri"/>
        </w:rPr>
      </w:pPr>
      <w:r w:rsidRPr="000B2A5E">
        <w:rPr>
          <w:rFonts w:cs="Calibri"/>
        </w:rPr>
        <w:t>Zapłacenie kary za niedotrzymanie terminu nie zwalnia Wykonawcy z obowiązku zakończenia robót oraz wykonania innych zobowiązań.</w:t>
      </w:r>
    </w:p>
    <w:p w14:paraId="78611126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EDBC934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lastRenderedPageBreak/>
        <w:t>§ 14</w:t>
      </w:r>
    </w:p>
    <w:p w14:paraId="10C2A709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Zabezpieczenie należytego wykonania umowy</w:t>
      </w:r>
    </w:p>
    <w:p w14:paraId="168EC144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7D98FBA1" w14:textId="77777777" w:rsidR="00790FF2" w:rsidRPr="000B2A5E" w:rsidRDefault="00790FF2" w:rsidP="00790FF2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Wykonawca przed zawarciem umowy dostarczył Zamawiającemu dokumenty stwierdzające wniesienie zabezpieczenia należytego wykonania umowy w wysokości 5% wartości umownej brutto zamówienia, </w:t>
      </w:r>
      <w:r w:rsidRPr="000B2A5E">
        <w:rPr>
          <w:rFonts w:cs="Calibri"/>
        </w:rPr>
        <w:br/>
        <w:t>tj.</w:t>
      </w:r>
      <w:r w:rsidRPr="000B2A5E">
        <w:t xml:space="preserve"> …………………………..</w:t>
      </w:r>
      <w:r w:rsidRPr="000B2A5E">
        <w:rPr>
          <w:rFonts w:cs="Calibri"/>
        </w:rPr>
        <w:t xml:space="preserve"> </w:t>
      </w:r>
      <w:r w:rsidRPr="000B2A5E">
        <w:rPr>
          <w:rFonts w:cs="Calibri"/>
          <w:bCs/>
        </w:rPr>
        <w:t>zł</w:t>
      </w:r>
      <w:r w:rsidRPr="000B2A5E">
        <w:rPr>
          <w:rFonts w:cs="Calibri"/>
        </w:rPr>
        <w:t>., (słownie zł: …………………………./100).</w:t>
      </w:r>
    </w:p>
    <w:p w14:paraId="70FA5CF3" w14:textId="77777777" w:rsidR="00790FF2" w:rsidRPr="000B2A5E" w:rsidRDefault="00790FF2" w:rsidP="00790FF2">
      <w:pPr>
        <w:numPr>
          <w:ilvl w:val="0"/>
          <w:numId w:val="11"/>
        </w:numPr>
        <w:tabs>
          <w:tab w:val="left" w:pos="0"/>
        </w:tabs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Zabezpieczenie należytego wykonania umowy będzie zwrócone Wykonawcy w następujących terminach</w:t>
      </w:r>
    </w:p>
    <w:p w14:paraId="4FCCD415" w14:textId="77777777" w:rsidR="00790FF2" w:rsidRPr="000B2A5E" w:rsidRDefault="00790FF2" w:rsidP="00790FF2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70 % wysokości zabezpieczenia należytego wykonania umowy w ciągu 30 dni po odbiorze końcowym przedmiotu umowy.</w:t>
      </w:r>
    </w:p>
    <w:p w14:paraId="7FF10291" w14:textId="77777777" w:rsidR="00790FF2" w:rsidRPr="000B2A5E" w:rsidRDefault="00790FF2" w:rsidP="00790FF2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 30 % wysokości zabezpieczenia należytego wykonania umowy w ciągu 15 dni po upływie okresu rękojmi.</w:t>
      </w:r>
    </w:p>
    <w:p w14:paraId="5BFC65D1" w14:textId="77777777" w:rsidR="00790FF2" w:rsidRPr="000B2A5E" w:rsidRDefault="00790FF2" w:rsidP="00790FF2">
      <w:pPr>
        <w:suppressAutoHyphens/>
        <w:spacing w:after="0" w:line="240" w:lineRule="auto"/>
        <w:ind w:left="792"/>
        <w:jc w:val="both"/>
        <w:rPr>
          <w:rFonts w:cs="Calibri"/>
        </w:rPr>
      </w:pPr>
    </w:p>
    <w:p w14:paraId="7CDAE78D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15</w:t>
      </w:r>
    </w:p>
    <w:p w14:paraId="74F20A40" w14:textId="77777777" w:rsidR="00790FF2" w:rsidRPr="000B2A5E" w:rsidRDefault="00790FF2" w:rsidP="00790FF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cs="Calibri"/>
          <w:b/>
          <w:bCs/>
          <w:lang w:eastAsia="pl-PL"/>
        </w:rPr>
      </w:pPr>
      <w:r w:rsidRPr="000B2A5E">
        <w:rPr>
          <w:rFonts w:cs="Calibri"/>
          <w:b/>
          <w:bCs/>
          <w:lang w:eastAsia="pl-PL"/>
        </w:rPr>
        <w:t>Gwarancja i rękojmia</w:t>
      </w:r>
    </w:p>
    <w:p w14:paraId="0480272C" w14:textId="77777777" w:rsidR="00790FF2" w:rsidRPr="000B2A5E" w:rsidRDefault="00790FF2" w:rsidP="00790FF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cs="Calibri"/>
          <w:b/>
          <w:bCs/>
          <w:lang w:eastAsia="pl-PL"/>
        </w:rPr>
      </w:pPr>
    </w:p>
    <w:p w14:paraId="436B8871" w14:textId="603F020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Wykonawca udziela Zamawiającemu gwarancji jakości na wykonane roboty na okres  ……………… lat od dnia podpisania bez uwag protokołu odbioru końcowego.</w:t>
      </w:r>
    </w:p>
    <w:p w14:paraId="0F5E3F81" w14:textId="7777777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Wykonawca udziela zamawiającemu rękojmi na okres 5 lat licząc od dnia podpisania protokołu odbioru końcowego.</w:t>
      </w:r>
    </w:p>
    <w:p w14:paraId="2DB6F348" w14:textId="7777777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Jeżeli jakakolwiek gwarancja udzielona przez producenta urządzenia, materiału lub innej rzeczy użytej przez Wykonawcę do wykonania umowy, zostanie wystawiona na dłuższy okres niż wskazany w ust. 1, Wykonawca po tym okresie zobowiązuje się dostarczyć Zamawiającemu dokument takiej gwarancji oraz przenieść na Zamawiającego prawa z niej wynikające.</w:t>
      </w:r>
    </w:p>
    <w:p w14:paraId="5E9FEC91" w14:textId="7777777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 okresie gwarancji Wykonawca zobowiązuje się do bezpłatnego usunięcia wad i usterek w terminie 14 dni roboczych. Okres gwarancji zostanie przedłużony o czas naprawy.</w:t>
      </w:r>
    </w:p>
    <w:p w14:paraId="38436798" w14:textId="7777777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Zamawiający ma prawo dochodzić uprawnień z tytułu rękojmi za wady, niezależnie od uprawnień wynikających z  gwarancji. Usunięcie wad powinno nastąpić w ciągu 14 dni od ich zgłoszenia Wykonawcy.</w:t>
      </w:r>
    </w:p>
    <w:p w14:paraId="0CEA01CC" w14:textId="7777777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cs="Calibri"/>
          <w:lang w:eastAsia="ar-SA"/>
        </w:rPr>
      </w:pPr>
      <w:r w:rsidRPr="000B2A5E">
        <w:rPr>
          <w:rFonts w:cs="Calibri"/>
          <w:lang w:eastAsia="pl-PL"/>
        </w:rPr>
        <w:t>Wykonawca odpowiada za wady i usterki w wykonaniu przedmiotu umowy również po okresie rękojmi/gwarancji, jeżeli Zamawiający zawiadomi Wykonawcę o wadzie lub usterce przed upływem okresu rękojmi/gwarancji.</w:t>
      </w:r>
    </w:p>
    <w:p w14:paraId="08539ED8" w14:textId="77777777" w:rsidR="00790FF2" w:rsidRPr="000B2A5E" w:rsidRDefault="00790FF2" w:rsidP="00790FF2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cs="Calibri"/>
          <w:lang w:eastAsia="ar-SA"/>
        </w:rPr>
      </w:pPr>
      <w:r w:rsidRPr="000B2A5E">
        <w:rPr>
          <w:rFonts w:cs="Calibri"/>
          <w:lang w:eastAsia="pl-PL"/>
        </w:rPr>
        <w:t xml:space="preserve">Jeżeli Wykonawca nie usunie wad lub usterek w terminie wskazanym w niniejszej umowie, Zamawiający może zlecić usunięcie wad lub usterek innemu podmiotowi na koszt Wykonawcy. Koszty usuwania wad lub usterek mogą być pokryte z zatrzymanej kwoty będącej zabezpieczeniem należytego wykonania umowy (i roszczeń z rękojmi). </w:t>
      </w:r>
    </w:p>
    <w:p w14:paraId="0B016CA2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50B1441D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16</w:t>
      </w:r>
    </w:p>
    <w:p w14:paraId="3B8EEE64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Odbiory</w:t>
      </w:r>
    </w:p>
    <w:p w14:paraId="755C54B5" w14:textId="77777777" w:rsidR="00790FF2" w:rsidRPr="000B2A5E" w:rsidRDefault="00790FF2" w:rsidP="00790FF2">
      <w:pPr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Wszystkie odbiory będą dokonywane niezwłocznie z zachowaniem przepisów polskiego prawa budowlanego oraz innych przepisów dotyczących procesu budowlanego, obowiązujących w okresie realizacji umowy.</w:t>
      </w:r>
    </w:p>
    <w:p w14:paraId="722A908C" w14:textId="77777777" w:rsidR="00790FF2" w:rsidRPr="000B2A5E" w:rsidRDefault="00790FF2" w:rsidP="00790FF2">
      <w:pPr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Po zakończeniu realizacji przedmiotu umowy, Wykonawca zgłosi  Zamawiającemu gotowość do odbioru na piśmie. </w:t>
      </w:r>
    </w:p>
    <w:p w14:paraId="65F8412B" w14:textId="77777777" w:rsidR="00790FF2" w:rsidRPr="000B2A5E" w:rsidRDefault="00790FF2" w:rsidP="00790FF2">
      <w:pPr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Do odbioru końcowego Wykonawca przedłoży Zamawiającemu wszystkie dokumenty niezbędne do odbioru i przekazania do eksploatacji, m.in.:</w:t>
      </w:r>
    </w:p>
    <w:p w14:paraId="7FE907A0" w14:textId="77777777" w:rsidR="00790FF2" w:rsidRPr="000B2A5E" w:rsidRDefault="00790FF2" w:rsidP="00790FF2">
      <w:pPr>
        <w:numPr>
          <w:ilvl w:val="1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oświadczenia kierownika budowy o wykonaniu robót zgodnie z projektem;</w:t>
      </w:r>
    </w:p>
    <w:p w14:paraId="29D692BE" w14:textId="77777777" w:rsidR="00790FF2" w:rsidRPr="000B2A5E" w:rsidRDefault="00790FF2" w:rsidP="00790FF2">
      <w:pPr>
        <w:numPr>
          <w:ilvl w:val="1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atesty, certyfikaty, aprobaty na wbudowane materiały i urządzenia, instrukcje;</w:t>
      </w:r>
    </w:p>
    <w:p w14:paraId="27C84231" w14:textId="77777777" w:rsidR="00790FF2" w:rsidRPr="000B2A5E" w:rsidRDefault="00790FF2" w:rsidP="00790FF2">
      <w:pPr>
        <w:numPr>
          <w:ilvl w:val="1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protokoły prób i badań;</w:t>
      </w:r>
    </w:p>
    <w:p w14:paraId="48A009FF" w14:textId="77777777" w:rsidR="00790FF2" w:rsidRPr="000B2A5E" w:rsidRDefault="00790FF2" w:rsidP="00790FF2">
      <w:pPr>
        <w:numPr>
          <w:ilvl w:val="1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inne dokumenty, jeżeli są wymagane przepisami lub umową,</w:t>
      </w:r>
    </w:p>
    <w:p w14:paraId="3EAC5E51" w14:textId="77777777" w:rsidR="00790FF2" w:rsidRPr="000B2A5E" w:rsidRDefault="00790FF2" w:rsidP="00790FF2">
      <w:pPr>
        <w:numPr>
          <w:ilvl w:val="1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innych dokumentów wymaganych przez SWZ</w:t>
      </w:r>
    </w:p>
    <w:p w14:paraId="75AB2BBB" w14:textId="77777777" w:rsidR="00790FF2" w:rsidRPr="000B2A5E" w:rsidRDefault="00790FF2" w:rsidP="00790FF2">
      <w:pPr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Przed upływem okresu gwarancji i rękojmi dla przedmiotu umowy, Zamawiający dokona odbioru ostatecznego.</w:t>
      </w:r>
    </w:p>
    <w:p w14:paraId="42B98AC3" w14:textId="77777777" w:rsidR="00790FF2" w:rsidRPr="000B2A5E" w:rsidRDefault="00790FF2" w:rsidP="00790FF2">
      <w:pPr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Ustala się następujące terminy rozpoczęcia odbiorów</w:t>
      </w:r>
      <w:r w:rsidRPr="000B2A5E">
        <w:rPr>
          <w:rFonts w:cs="Calibri"/>
          <w:u w:val="single"/>
        </w:rPr>
        <w:t>:</w:t>
      </w:r>
    </w:p>
    <w:p w14:paraId="630D2EFC" w14:textId="77777777" w:rsidR="00790FF2" w:rsidRPr="000B2A5E" w:rsidRDefault="00790FF2" w:rsidP="00790FF2">
      <w:pPr>
        <w:numPr>
          <w:ilvl w:val="0"/>
          <w:numId w:val="20"/>
        </w:numPr>
        <w:tabs>
          <w:tab w:val="num" w:pos="720"/>
        </w:tabs>
        <w:suppressAutoHyphens/>
        <w:spacing w:after="0" w:line="240" w:lineRule="auto"/>
        <w:ind w:left="720"/>
        <w:jc w:val="both"/>
        <w:rPr>
          <w:rFonts w:cs="Calibri"/>
        </w:rPr>
      </w:pPr>
      <w:r w:rsidRPr="000B2A5E">
        <w:rPr>
          <w:rFonts w:cs="Calibri"/>
        </w:rPr>
        <w:lastRenderedPageBreak/>
        <w:t>odbiorów technicznych robót podlegających zakryciu i robót zanikających: w ciągu trzech dni roboczych od daty zgłoszenia tych robót do odbioru. Odbiory te dokonywane będą przez Inspektora Nadzoru,</w:t>
      </w:r>
    </w:p>
    <w:p w14:paraId="0BD052B7" w14:textId="77777777" w:rsidR="00790FF2" w:rsidRPr="000B2A5E" w:rsidRDefault="00790FF2" w:rsidP="00790FF2">
      <w:pPr>
        <w:numPr>
          <w:ilvl w:val="0"/>
          <w:numId w:val="20"/>
        </w:numPr>
        <w:tabs>
          <w:tab w:val="num" w:pos="720"/>
        </w:tabs>
        <w:suppressAutoHyphens/>
        <w:spacing w:after="0" w:line="240" w:lineRule="auto"/>
        <w:ind w:left="720"/>
        <w:jc w:val="both"/>
        <w:rPr>
          <w:rFonts w:cs="Calibri"/>
        </w:rPr>
      </w:pPr>
      <w:r w:rsidRPr="000B2A5E">
        <w:rPr>
          <w:rFonts w:cs="Calibri"/>
        </w:rPr>
        <w:t>odbiorów częściowych: w ciągu 5 dni od daty zgłoszenia tych robót do odbioru. Odbiory te dokonywane będą przez Inspektora Nadzoru,</w:t>
      </w:r>
    </w:p>
    <w:p w14:paraId="5201EFCD" w14:textId="77777777" w:rsidR="00790FF2" w:rsidRPr="000B2A5E" w:rsidRDefault="00790FF2" w:rsidP="00790FF2">
      <w:pPr>
        <w:numPr>
          <w:ilvl w:val="0"/>
          <w:numId w:val="20"/>
        </w:numPr>
        <w:tabs>
          <w:tab w:val="num" w:pos="720"/>
        </w:tabs>
        <w:suppressAutoHyphens/>
        <w:spacing w:after="0" w:line="240" w:lineRule="auto"/>
        <w:ind w:left="720"/>
        <w:jc w:val="both"/>
        <w:rPr>
          <w:rFonts w:cs="Calibri"/>
        </w:rPr>
      </w:pPr>
      <w:r w:rsidRPr="000B2A5E">
        <w:rPr>
          <w:rFonts w:cs="Calibri"/>
        </w:rPr>
        <w:t>odbioru końcowego: w ciągu 14 dni od zgłoszenia przez Wykonawcę gotowości do odbioru zadania,</w:t>
      </w:r>
    </w:p>
    <w:p w14:paraId="2F596397" w14:textId="77777777" w:rsidR="00790FF2" w:rsidRPr="000B2A5E" w:rsidRDefault="00790FF2" w:rsidP="00790FF2">
      <w:pPr>
        <w:numPr>
          <w:ilvl w:val="0"/>
          <w:numId w:val="20"/>
        </w:numPr>
        <w:tabs>
          <w:tab w:val="num" w:pos="720"/>
        </w:tabs>
        <w:suppressAutoHyphens/>
        <w:spacing w:after="0" w:line="240" w:lineRule="auto"/>
        <w:ind w:left="720"/>
        <w:jc w:val="both"/>
        <w:rPr>
          <w:rFonts w:cs="Calibri"/>
        </w:rPr>
      </w:pPr>
      <w:r w:rsidRPr="000B2A5E">
        <w:rPr>
          <w:rFonts w:cs="Calibri"/>
        </w:rPr>
        <w:t>odbiorów ostatecznego: w ciągu 14 dni  przed upływem okresu gwarancji.</w:t>
      </w:r>
    </w:p>
    <w:p w14:paraId="134E62B6" w14:textId="77777777" w:rsidR="00790FF2" w:rsidRPr="000B2A5E" w:rsidRDefault="00790FF2" w:rsidP="00790FF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Zamawiający wyznaczy datę  rozpoczęcia odbioru końcowego i powiadomi uczestników odbioru.</w:t>
      </w:r>
    </w:p>
    <w:p w14:paraId="412DA534" w14:textId="77777777" w:rsidR="00790FF2" w:rsidRPr="000B2A5E" w:rsidRDefault="00790FF2" w:rsidP="00790FF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Zamawiający  zobowiązany jest do dokonania lub odmowy odbioru końcowego w terminie 14 dni roboczych od dnia  rozpoczęcie odbioru. Protokół odbioru końcowego sporządzi Zamawiający i doręczy Wykonawcy w dniu zakończenia odbioru.</w:t>
      </w:r>
    </w:p>
    <w:p w14:paraId="0F278181" w14:textId="77777777" w:rsidR="00790FF2" w:rsidRPr="000B2A5E" w:rsidRDefault="00790FF2" w:rsidP="00790FF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Jeżeli w toku czynności odbioru końcowego zostaną stwierdzone wady, to Zamawiającemu przysługują następujące uprawnienia:</w:t>
      </w:r>
    </w:p>
    <w:p w14:paraId="799FDB85" w14:textId="77777777" w:rsidR="00790FF2" w:rsidRPr="000B2A5E" w:rsidRDefault="00790FF2" w:rsidP="00790FF2">
      <w:pPr>
        <w:numPr>
          <w:ilvl w:val="1"/>
          <w:numId w:val="1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 xml:space="preserve">jeżeli wady nadają się do usunięcia, może odmówić odbioru do </w:t>
      </w:r>
      <w:r w:rsidRPr="000B2A5E">
        <w:rPr>
          <w:rFonts w:cs="Calibri"/>
          <w:lang w:eastAsia="pl-PL"/>
        </w:rPr>
        <w:t>czasu ich usunięcia a Wykonawca usunie je na własny koszt w terminie wyznaczonym przez Zamawiającego i ponownie zgłosi Zamawiającemu gotowość do odbioru;</w:t>
      </w:r>
    </w:p>
    <w:p w14:paraId="04B57D39" w14:textId="77777777" w:rsidR="00790FF2" w:rsidRPr="000B2A5E" w:rsidRDefault="00790FF2" w:rsidP="00790FF2">
      <w:pPr>
        <w:numPr>
          <w:ilvl w:val="1"/>
          <w:numId w:val="13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jeżeli wady nie nadają się do usunięcia to:</w:t>
      </w:r>
    </w:p>
    <w:p w14:paraId="4191A995" w14:textId="77777777" w:rsidR="00790FF2" w:rsidRPr="000B2A5E" w:rsidRDefault="00790FF2" w:rsidP="00790FF2">
      <w:pPr>
        <w:numPr>
          <w:ilvl w:val="1"/>
          <w:numId w:val="5"/>
        </w:numPr>
        <w:suppressAutoHyphens/>
        <w:spacing w:after="0" w:line="240" w:lineRule="auto"/>
        <w:jc w:val="both"/>
        <w:rPr>
          <w:rFonts w:cs="Calibri"/>
        </w:rPr>
      </w:pPr>
      <w:r w:rsidRPr="000B2A5E">
        <w:rPr>
          <w:rFonts w:cs="Calibri"/>
        </w:rPr>
        <w:t>jeżeli nie uniemożliwiają one użytkowania przedmiotu odbioru zgodnie z przeznaczeniem, Zamawiający może obniżyć  odpowiednio wynagrodzenie,</w:t>
      </w:r>
    </w:p>
    <w:p w14:paraId="0C23839C" w14:textId="77777777" w:rsidR="00790FF2" w:rsidRPr="000B2A5E" w:rsidRDefault="00790FF2" w:rsidP="00790FF2">
      <w:pPr>
        <w:numPr>
          <w:ilvl w:val="1"/>
          <w:numId w:val="5"/>
        </w:numPr>
        <w:suppressAutoHyphens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</w:rPr>
        <w:t xml:space="preserve">jeżeli wady uniemożliwiają użytkowanie zgodnie z przeznaczeniem Zamawiający może żądać wykonania przedmiotu  umowy po raz drugi lub odstąpić od umowy w terminie 14 dni od stwierdzenia wad, a także obniżyć wynagrodzenie. </w:t>
      </w:r>
    </w:p>
    <w:p w14:paraId="497CC047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</w:rPr>
        <w:t>W przypadku stwierdzenia  wad nieistotnych odbiór przedmiotu umowy, odbiór częściowy i końcowy będzie dokonywany z wyznaczeniem terminu technicznie uzasadnionego na usunięcie tych wad i usterek.</w:t>
      </w:r>
    </w:p>
    <w:p w14:paraId="51E93E02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 razie nie usunięcia w ustalonym terminie przez Wykonawcę wad i usterek stwierdzonych przy odbiorze końcowym w okresie gwarancji oraz przy przeglądzie gwarancyjnym, Zamawiający jest upoważniony do ich usunięcia na koszt Wykonawcy.</w:t>
      </w:r>
    </w:p>
    <w:p w14:paraId="7BFCA0E0" w14:textId="77777777" w:rsidR="00790FF2" w:rsidRPr="000B2A5E" w:rsidRDefault="00790FF2" w:rsidP="00790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Dokonanie przez Wykonawcę zgłoszenia gotowości odbioru w sposób niezgodny z ust. 2 i 3 uważa się za bezskuteczne do czasu usunięcia braków.</w:t>
      </w:r>
    </w:p>
    <w:p w14:paraId="25B49C86" w14:textId="77777777" w:rsidR="00790FF2" w:rsidRPr="000B2A5E" w:rsidRDefault="00790FF2" w:rsidP="00790FF2">
      <w:pPr>
        <w:suppressAutoHyphens/>
        <w:spacing w:after="0" w:line="240" w:lineRule="auto"/>
        <w:ind w:left="360"/>
        <w:jc w:val="both"/>
        <w:rPr>
          <w:rFonts w:cs="Calibri"/>
          <w:lang w:eastAsia="pl-PL"/>
        </w:rPr>
      </w:pPr>
    </w:p>
    <w:p w14:paraId="1CE590EE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17</w:t>
      </w:r>
    </w:p>
    <w:p w14:paraId="2DF5C28B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Odstąpienie od umowy</w:t>
      </w:r>
    </w:p>
    <w:p w14:paraId="48351E4B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8D80E3F" w14:textId="77777777" w:rsidR="00790FF2" w:rsidRPr="000B2A5E" w:rsidRDefault="00790FF2" w:rsidP="00790FF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Zamawiającemu przysługuje prawo odstąpienia od umowy, w szczególności gdy Wykonawca:</w:t>
      </w:r>
    </w:p>
    <w:p w14:paraId="53A7490C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uchyla się od przejęcia placu budowy w ciągu 10 dni od wyznaczonego terminu;</w:t>
      </w:r>
    </w:p>
    <w:p w14:paraId="53AA3A1C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nie rozpoczął realizacji robót z przyczyn leżących po stronie Wykonawcy w terminie do 20 dni </w:t>
      </w:r>
      <w:r w:rsidRPr="000B2A5E">
        <w:rPr>
          <w:rFonts w:cs="Calibri"/>
          <w:lang w:eastAsia="pl-PL"/>
        </w:rPr>
        <w:br/>
        <w:t>od daty przejęcia od Zamawiającego placu budowy</w:t>
      </w:r>
    </w:p>
    <w:p w14:paraId="44841B77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przerwał z przyczyn leżących po stronie Wykonawcy realizację przedmiotu umowy i przerwa ta trwa</w:t>
      </w:r>
    </w:p>
    <w:p w14:paraId="1B1E6F29" w14:textId="77777777" w:rsidR="00790FF2" w:rsidRPr="000B2A5E" w:rsidRDefault="00790FF2" w:rsidP="00790FF2">
      <w:pPr>
        <w:autoSpaceDE w:val="0"/>
        <w:autoSpaceDN w:val="0"/>
        <w:adjustRightInd w:val="0"/>
        <w:spacing w:after="0" w:line="240" w:lineRule="auto"/>
        <w:ind w:left="708" w:firstLine="42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dłużej niż 20 dni;</w:t>
      </w:r>
    </w:p>
    <w:p w14:paraId="799B43F2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realizuje roboty w sposób niezgodny z niniejszą umową, dokumentacją projektową, specyfikacjami technicznymi lub wskazaniami Zamawiającego; </w:t>
      </w:r>
    </w:p>
    <w:p w14:paraId="548A82C4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złożył wniosek o ogłoszenie upadłości lub wszczęte zostało postępowanie upadłościowe wobec Wykonawcy;</w:t>
      </w:r>
    </w:p>
    <w:p w14:paraId="60C769C0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utracił uprawnienia do wykonywania przedmiotu umowy wynikające z przepisów szczególnych;</w:t>
      </w:r>
    </w:p>
    <w:p w14:paraId="5D30CEB4" w14:textId="77777777" w:rsidR="00790FF2" w:rsidRPr="000B2A5E" w:rsidRDefault="00790FF2" w:rsidP="00790FF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nie wykonuje prawidłowo obowiązków wynikającej z niniejszej umowy.</w:t>
      </w:r>
    </w:p>
    <w:p w14:paraId="3476B512" w14:textId="77777777" w:rsidR="00790FF2" w:rsidRPr="000B2A5E" w:rsidRDefault="00790FF2" w:rsidP="00790FF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 Wykonawcy przysługuje prawo odstąpienia od umowy w przypadku zwłoki Zamawiającego w przekazaniu terenu budowy przez okres co najmniej 21 dni.</w:t>
      </w:r>
    </w:p>
    <w:p w14:paraId="490D39AC" w14:textId="77777777" w:rsidR="00790FF2" w:rsidRPr="000B2A5E" w:rsidRDefault="00790FF2" w:rsidP="00790FF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 xml:space="preserve">Oświadczenie o odstąpieniu od umowy należy złożyć w formie pisemnej pod rygorem nieważności, </w:t>
      </w:r>
      <w:r w:rsidRPr="000B2A5E">
        <w:rPr>
          <w:rFonts w:cs="Calibri"/>
          <w:lang w:eastAsia="pl-PL"/>
        </w:rPr>
        <w:br/>
        <w:t>w ciągu 30 dni od dnia powzięcia wiadomości o okolicznościach uzasadniających i powinno zawierać uzasadnienie.</w:t>
      </w:r>
    </w:p>
    <w:p w14:paraId="1B6A55ED" w14:textId="77777777" w:rsidR="00790FF2" w:rsidRPr="000B2A5E" w:rsidRDefault="00790FF2" w:rsidP="00790FF2">
      <w:pPr>
        <w:pStyle w:val="Akapitzlist"/>
        <w:numPr>
          <w:ilvl w:val="0"/>
          <w:numId w:val="16"/>
        </w:numPr>
        <w:tabs>
          <w:tab w:val="left" w:pos="360"/>
        </w:tabs>
        <w:suppressAutoHyphens/>
        <w:spacing w:after="0" w:line="240" w:lineRule="auto"/>
        <w:ind w:left="426"/>
        <w:jc w:val="both"/>
        <w:rPr>
          <w:rFonts w:cs="Calibri"/>
        </w:rPr>
      </w:pPr>
      <w:r w:rsidRPr="000B2A5E">
        <w:rPr>
          <w:rFonts w:cs="Calibri"/>
          <w:lang w:eastAsia="pl-PL"/>
        </w:rPr>
        <w:t xml:space="preserve">Jeżeli Wykonawca będzie wykonywał przedmiot umowy wadliwie, albo sprzecznie z umową Zamawiający może wezwać go do zmiany sposobu wykonywania umowy i wyznaczyć mu w tym celu odpowiedni termin; po bezskutecznym upływie wyznaczonego terminu Zamawiający może od umowy odstąpić, powierzyć poprawienie lub dalsze wykonanie przedmiotu umowy innemu podmiotowi na koszt </w:t>
      </w:r>
      <w:r w:rsidRPr="000B2A5E">
        <w:rPr>
          <w:rFonts w:cs="Calibri"/>
          <w:lang w:eastAsia="pl-PL"/>
        </w:rPr>
        <w:lastRenderedPageBreak/>
        <w:t xml:space="preserve">Wykonawcy. Aby dokonać odstąpienia od umowy, Zamawiający nie ma obowiązku wezwania, o którym mowa w zdaniu 1. </w:t>
      </w:r>
    </w:p>
    <w:p w14:paraId="596F21CA" w14:textId="77777777" w:rsidR="00790FF2" w:rsidRPr="000B2A5E" w:rsidRDefault="00790FF2" w:rsidP="00790FF2">
      <w:pPr>
        <w:numPr>
          <w:ilvl w:val="0"/>
          <w:numId w:val="16"/>
        </w:numPr>
        <w:tabs>
          <w:tab w:val="left" w:pos="360"/>
        </w:tabs>
        <w:suppressAutoHyphens/>
        <w:spacing w:after="0" w:line="240" w:lineRule="auto"/>
        <w:ind w:left="426" w:hanging="426"/>
        <w:contextualSpacing/>
        <w:jc w:val="both"/>
        <w:rPr>
          <w:rFonts w:cs="Calibri"/>
        </w:rPr>
      </w:pPr>
      <w:r w:rsidRPr="000B2A5E">
        <w:rPr>
          <w:rFonts w:cs="Calibri"/>
          <w:lang w:eastAsia="pl-PL"/>
        </w:rPr>
        <w:t>Niezależnie od odstąpienia w oparciu o ww. przesłanki, Strony mogą odstąpić od umowy na podstawie przepisów powszechnie obowiązujących.</w:t>
      </w:r>
    </w:p>
    <w:p w14:paraId="1770212B" w14:textId="77777777" w:rsidR="00790FF2" w:rsidRPr="000B2A5E" w:rsidRDefault="00790FF2" w:rsidP="00790FF2">
      <w:pPr>
        <w:numPr>
          <w:ilvl w:val="0"/>
          <w:numId w:val="16"/>
        </w:numPr>
        <w:tabs>
          <w:tab w:val="left" w:pos="360"/>
        </w:tabs>
        <w:suppressAutoHyphens/>
        <w:spacing w:after="0" w:line="240" w:lineRule="auto"/>
        <w:ind w:left="426" w:hanging="426"/>
        <w:contextualSpacing/>
        <w:jc w:val="both"/>
        <w:rPr>
          <w:rFonts w:cs="Calibri"/>
        </w:rPr>
      </w:pPr>
      <w:r w:rsidRPr="000B2A5E">
        <w:rPr>
          <w:rFonts w:cs="Calibri"/>
          <w:lang w:eastAsia="pl-PL"/>
        </w:rPr>
        <w:t>W wypadku odstąpienia od umowy Wykonawcę oraz Zamawiającego obciążają następujące obowiązki:</w:t>
      </w:r>
    </w:p>
    <w:p w14:paraId="43B53FD8" w14:textId="77777777" w:rsidR="00790FF2" w:rsidRPr="000B2A5E" w:rsidRDefault="00790FF2" w:rsidP="00790FF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Wykonawca zabezpieczy przerwane roboty w zakresie obustronnie uzgodnionym i usunie wszystkie swoje urządzenia z terenu budowy;</w:t>
      </w:r>
    </w:p>
    <w:p w14:paraId="1B5F176A" w14:textId="77777777" w:rsidR="00790FF2" w:rsidRPr="000B2A5E" w:rsidRDefault="00790FF2" w:rsidP="00790FF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Calibri"/>
          <w:lang w:eastAsia="pl-PL"/>
        </w:rPr>
      </w:pPr>
      <w:r w:rsidRPr="000B2A5E">
        <w:rPr>
          <w:rFonts w:cs="Calibri"/>
          <w:lang w:eastAsia="pl-PL"/>
        </w:rPr>
        <w:t>Strony dokonają inwentaryzacji wykonanych robót;</w:t>
      </w:r>
    </w:p>
    <w:p w14:paraId="2A11FE19" w14:textId="77777777" w:rsidR="00790FF2" w:rsidRPr="000B2A5E" w:rsidRDefault="00790FF2" w:rsidP="00790FF2">
      <w:pPr>
        <w:numPr>
          <w:ilvl w:val="0"/>
          <w:numId w:val="16"/>
        </w:numPr>
        <w:tabs>
          <w:tab w:val="left" w:pos="360"/>
        </w:tabs>
        <w:suppressAutoHyphens/>
        <w:spacing w:after="0" w:line="240" w:lineRule="auto"/>
        <w:ind w:left="426" w:hanging="426"/>
        <w:contextualSpacing/>
        <w:jc w:val="both"/>
        <w:rPr>
          <w:rFonts w:cs="Calibri"/>
        </w:rPr>
      </w:pPr>
      <w:r w:rsidRPr="000B2A5E">
        <w:rPr>
          <w:rFonts w:cs="Calibri"/>
          <w:lang w:eastAsia="pl-PL"/>
        </w:rPr>
        <w:t>W przypadku odstąpienia od umowy, Wykonawca może żądać jedynie wynagrodzenia za wykonaną cześć umowy, po cenach wskazanych w kosztorysie ofertowym.</w:t>
      </w:r>
    </w:p>
    <w:p w14:paraId="0F4DCE97" w14:textId="77777777" w:rsidR="00790FF2" w:rsidRPr="000B2A5E" w:rsidRDefault="00790FF2" w:rsidP="00790FF2">
      <w:pPr>
        <w:numPr>
          <w:ilvl w:val="0"/>
          <w:numId w:val="16"/>
        </w:numPr>
        <w:tabs>
          <w:tab w:val="left" w:pos="360"/>
        </w:tabs>
        <w:suppressAutoHyphens/>
        <w:spacing w:after="0" w:line="240" w:lineRule="auto"/>
        <w:ind w:left="426" w:hanging="426"/>
        <w:contextualSpacing/>
        <w:jc w:val="both"/>
        <w:rPr>
          <w:rFonts w:cs="Calibri"/>
        </w:rPr>
      </w:pPr>
      <w:r w:rsidRPr="000B2A5E">
        <w:rPr>
          <w:rFonts w:cs="Calibri"/>
          <w:lang w:eastAsia="pl-PL"/>
        </w:rPr>
        <w:t>Odstąpienie od umowy może być dokonane w części robót niewykonanych. W takim wypadku roboty umowa obowiązuje nadal w stosunku do części robót wykonanych do dnia odstąpienia od umowy.</w:t>
      </w:r>
    </w:p>
    <w:p w14:paraId="36FB319A" w14:textId="77777777" w:rsidR="00790FF2" w:rsidRPr="000B2A5E" w:rsidRDefault="00790FF2" w:rsidP="00790FF2">
      <w:pPr>
        <w:spacing w:after="0" w:line="240" w:lineRule="auto"/>
        <w:rPr>
          <w:rFonts w:cs="Calibri"/>
          <w:b/>
        </w:rPr>
      </w:pPr>
    </w:p>
    <w:p w14:paraId="48D53B3D" w14:textId="77777777" w:rsidR="00790FF2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39B2BBC6" w14:textId="77777777" w:rsidR="00790FF2" w:rsidRPr="00BF6EB4" w:rsidRDefault="00790FF2" w:rsidP="00790FF2">
      <w:pPr>
        <w:spacing w:after="0"/>
        <w:jc w:val="center"/>
        <w:rPr>
          <w:rFonts w:ascii="Open Sans" w:hAnsi="Open Sans" w:cs="Open Sans"/>
          <w:b/>
          <w:sz w:val="20"/>
          <w:szCs w:val="20"/>
        </w:rPr>
      </w:pPr>
      <w:r w:rsidRPr="00BF6EB4">
        <w:rPr>
          <w:rFonts w:ascii="Open Sans" w:hAnsi="Open Sans" w:cs="Open Sans"/>
          <w:b/>
          <w:sz w:val="20"/>
          <w:szCs w:val="20"/>
        </w:rPr>
        <w:t>§ 18</w:t>
      </w:r>
    </w:p>
    <w:p w14:paraId="18DA7F7C" w14:textId="77777777" w:rsidR="00790FF2" w:rsidRPr="00750C48" w:rsidRDefault="00790FF2" w:rsidP="00790FF2">
      <w:pPr>
        <w:spacing w:after="0"/>
        <w:jc w:val="center"/>
        <w:rPr>
          <w:rFonts w:cs="Calibri"/>
          <w:b/>
        </w:rPr>
      </w:pPr>
      <w:r w:rsidRPr="00750C48">
        <w:rPr>
          <w:rFonts w:cs="Calibri"/>
          <w:b/>
        </w:rPr>
        <w:t>Zmiana umowy</w:t>
      </w:r>
    </w:p>
    <w:p w14:paraId="115988BF" w14:textId="77777777" w:rsidR="00790FF2" w:rsidRPr="00750C48" w:rsidRDefault="00790FF2" w:rsidP="00790FF2">
      <w:pPr>
        <w:spacing w:after="0"/>
        <w:jc w:val="both"/>
        <w:rPr>
          <w:rFonts w:cs="Calibri"/>
          <w:b/>
        </w:rPr>
      </w:pPr>
    </w:p>
    <w:p w14:paraId="32DFD2EA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r w:rsidRPr="00750C48">
        <w:rPr>
          <w:rFonts w:cs="Calibri"/>
        </w:rPr>
        <w:t xml:space="preserve">Zamawiający przewiduje </w:t>
      </w:r>
      <w:r w:rsidRPr="00750C48">
        <w:rPr>
          <w:rFonts w:cs="Calibri"/>
          <w:b/>
        </w:rPr>
        <w:t>możliwość dokonania zmiany</w:t>
      </w:r>
      <w:r w:rsidRPr="00750C48">
        <w:rPr>
          <w:rFonts w:cs="Calibri"/>
          <w:b/>
          <w:bCs/>
        </w:rPr>
        <w:t xml:space="preserve"> terminu przewidzianego na zrealizowanie przedmiotu zamówienia w przypadku</w:t>
      </w:r>
      <w:r w:rsidRPr="00750C48">
        <w:rPr>
          <w:rFonts w:cs="Calibri"/>
        </w:rPr>
        <w:t xml:space="preserve"> konieczności spowolnienia lub wstrzymania robót, ze względu na</w:t>
      </w:r>
      <w:r w:rsidRPr="00750C48">
        <w:rPr>
          <w:rFonts w:cs="Calibri"/>
          <w:b/>
          <w:bCs/>
        </w:rPr>
        <w:t>:</w:t>
      </w:r>
    </w:p>
    <w:p w14:paraId="4FAB3871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  <w:bCs/>
        </w:rPr>
        <w:t xml:space="preserve">wystąpienia wyjątkowych warunków atmosferycznych, </w:t>
      </w:r>
      <w:r w:rsidRPr="00750C48">
        <w:rPr>
          <w:rFonts w:cs="Calibri"/>
        </w:rPr>
        <w:t xml:space="preserve">odbiegające od typowych, uniemożliwiających prowadzenie robót budowlanych, przeprowadzanie prób i sprawdzeń, dokonywanie odbiorów,  w szczególności klęsk żywiołowych; </w:t>
      </w:r>
    </w:p>
    <w:p w14:paraId="76A1344B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wykryte warunki archeologiczne, geologiczne lub terenowe, w szczególności, wykopaliska archeologiczne, niewypały i niewybuchy, istnienie nie zainwentaryzowanych lub błędnie zainwentaryzowanych obiektów budowlanych;</w:t>
      </w:r>
    </w:p>
    <w:p w14:paraId="21601B02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wstrzymanie realizacji przedmiotu umowy przez Zamawiającego ze względu na czynniki, których Zamawiający nie mógł przewidzieć (w szczególności konieczności wykonania dodatkowych badań, ekspertyz);</w:t>
      </w:r>
    </w:p>
    <w:p w14:paraId="7EF8D5A5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 xml:space="preserve">konieczność wprowadzenia zmian w dokumentacji projektowej lub specyfikacjach technicznych w takcie realizacji umowy, mających wpływ na termin realizacji; </w:t>
      </w:r>
    </w:p>
    <w:p w14:paraId="2B290471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 xml:space="preserve">konieczność wykonania innych robót  na tym samym placu budowy uniemożliwiających wykonywanie robót realizowanych w ramach przedmiotowego zamówienia; </w:t>
      </w:r>
    </w:p>
    <w:p w14:paraId="5F9C334C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konieczność wykonania zamówień dodatkowych warunkujących prawidłowe wykonanie zamówienia podstawowego;</w:t>
      </w:r>
    </w:p>
    <w:p w14:paraId="0668D90F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 xml:space="preserve">uzyskanie odmowy wydania przez organy administracji lub inne podmioty wymaganych decyzji, zezwoleń, uzgodnień z przyczyn niezawinionych przez Wykonawcę, w tym odmowa udostępnienia  nieruchomości do celów realizacji robót przez właścicieli; </w:t>
      </w:r>
    </w:p>
    <w:p w14:paraId="7F5BBDE2" w14:textId="77777777" w:rsidR="00790FF2" w:rsidRPr="00750C48" w:rsidRDefault="00790FF2" w:rsidP="00790FF2">
      <w:pPr>
        <w:numPr>
          <w:ilvl w:val="0"/>
          <w:numId w:val="22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wystąpienie innych przyczyn zewnętrznych niezależnych od Zamawiającego oraz Wykonawcy skutkujących niemożliwością wykonania przedmiotu umowy w ustalonym terminie</w:t>
      </w:r>
    </w:p>
    <w:p w14:paraId="7D907219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r w:rsidRPr="00750C48">
        <w:rPr>
          <w:rFonts w:cs="Calibri"/>
        </w:rPr>
        <w:t>W przypadkach, o których mowa w ust. 1 termin wykonania umowy zostanie przedłużony o czas wstrzymania robót lub czas, jaki Wykonawca utracił, ze względu na konieczność spowolnienia robót.</w:t>
      </w:r>
    </w:p>
    <w:p w14:paraId="2976119C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r w:rsidRPr="00750C48">
        <w:rPr>
          <w:rFonts w:cs="Calibri"/>
        </w:rPr>
        <w:t xml:space="preserve">Zamawiający przewiduje </w:t>
      </w:r>
      <w:r w:rsidRPr="00750C48">
        <w:rPr>
          <w:rFonts w:cs="Calibri"/>
          <w:b/>
        </w:rPr>
        <w:t>możliwość dokonania</w:t>
      </w:r>
      <w:r w:rsidRPr="00750C48">
        <w:rPr>
          <w:rFonts w:cs="Calibri"/>
        </w:rPr>
        <w:t xml:space="preserve"> </w:t>
      </w:r>
      <w:r w:rsidRPr="00750C48">
        <w:rPr>
          <w:rFonts w:cs="Calibri"/>
          <w:b/>
        </w:rPr>
        <w:t xml:space="preserve">zmiany sposobu realizacji przedmiotu zamówienia </w:t>
      </w:r>
      <w:r w:rsidRPr="00750C48">
        <w:rPr>
          <w:rFonts w:cs="Calibri"/>
        </w:rPr>
        <w:t>spowodowanej w szczególności  następującymi okolicznościami;</w:t>
      </w:r>
    </w:p>
    <w:p w14:paraId="318E5022" w14:textId="77777777" w:rsidR="00790FF2" w:rsidRPr="00750C48" w:rsidRDefault="00790FF2" w:rsidP="00790FF2">
      <w:pPr>
        <w:numPr>
          <w:ilvl w:val="0"/>
          <w:numId w:val="23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niedostępnością na rynku materiałów lub urządzeń wskazanych w dokumentacji projektowej lub specyfikacjach technicznych wykonania i odbioru robót spowodowana zaprzestaniem produkcji lub wycofaniem z rynku;</w:t>
      </w:r>
    </w:p>
    <w:p w14:paraId="3BA5069D" w14:textId="77777777" w:rsidR="00790FF2" w:rsidRPr="00750C48" w:rsidRDefault="00790FF2" w:rsidP="00790FF2">
      <w:pPr>
        <w:numPr>
          <w:ilvl w:val="0"/>
          <w:numId w:val="23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pojawieniem się na rynku materiałów lub urządzeń nowszej generacji pozwalających na  zaoszczędzenie kosztów realizacji lub kosztów eksploatacji przedmiotu umowy;</w:t>
      </w:r>
    </w:p>
    <w:p w14:paraId="44FB7BD8" w14:textId="77777777" w:rsidR="00790FF2" w:rsidRPr="00750C48" w:rsidRDefault="00790FF2" w:rsidP="00790FF2">
      <w:pPr>
        <w:numPr>
          <w:ilvl w:val="0"/>
          <w:numId w:val="23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lastRenderedPageBreak/>
        <w:t xml:space="preserve">koniecznością  zrealizowania przedmiotu umowy  przy zastosowaniu innych materiałów, urządzeń,  rozwiązań technicznych/technologicznych niż wskazane w dokumentacji projektowej czy specyfikacjach technicznych, w sytuacji gdy  przewidywane  materiały / urządzenia / rozwiązania  groziłyby wadliwym wykonaniem przedmiotu umowy lub  wprowadzenie materiałów/urządzeń/ rozwiązań zamiennych byłoby uzasadnione z punktu widzenia technicznego, użytkowego i ekonomicznego, korzystne dla Zamawiającego. </w:t>
      </w:r>
    </w:p>
    <w:p w14:paraId="7ECAD9E4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  <w:b/>
        </w:rPr>
      </w:pPr>
      <w:r w:rsidRPr="00750C48">
        <w:rPr>
          <w:rFonts w:cs="Calibri"/>
        </w:rPr>
        <w:t>W przypadku wystąpienia okoliczności wskazanych w ust. 4  zmiana sposobu spełnienia świadczenia umownego jest dopuszczalna pod warunkiem, że wprowadzenie materiałów/urządzeń/rozwiązań zamiennych nie spowoduje pogorszenia parametrów inwestycji i zapewni utrzymanie  standardów jakościowych.</w:t>
      </w:r>
    </w:p>
    <w:p w14:paraId="47160A85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r w:rsidRPr="00750C48">
        <w:rPr>
          <w:rFonts w:cs="Calibri"/>
        </w:rPr>
        <w:t xml:space="preserve">Zamawiający przewiduje </w:t>
      </w:r>
      <w:r w:rsidRPr="00750C48">
        <w:rPr>
          <w:rFonts w:cs="Calibri"/>
          <w:b/>
        </w:rPr>
        <w:t>możliwość dokonania</w:t>
      </w:r>
      <w:r w:rsidRPr="00750C48">
        <w:rPr>
          <w:rFonts w:cs="Calibri"/>
        </w:rPr>
        <w:t xml:space="preserve"> </w:t>
      </w:r>
      <w:r w:rsidRPr="00750C48">
        <w:rPr>
          <w:rFonts w:cs="Calibri"/>
          <w:b/>
        </w:rPr>
        <w:t xml:space="preserve">zmiany wynagrodzenia umownego za </w:t>
      </w:r>
      <w:r w:rsidRPr="00750C48">
        <w:rPr>
          <w:rFonts w:cs="Calibri"/>
        </w:rPr>
        <w:t>zrealizowanie przedmiotu zamówienia  w szczególności spowodowana:</w:t>
      </w:r>
    </w:p>
    <w:p w14:paraId="339E728C" w14:textId="77777777" w:rsidR="00790FF2" w:rsidRPr="00750C48" w:rsidRDefault="00790FF2" w:rsidP="00790FF2">
      <w:pPr>
        <w:numPr>
          <w:ilvl w:val="0"/>
          <w:numId w:val="24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wystąpieniem okoliczności określonych w ust.  3 - wynagrodzenie umowne ulegnie zmniejszeniu o koszt  robót  który stał się niemożliwy do wykonania na skutek tej okoliczności;</w:t>
      </w:r>
    </w:p>
    <w:p w14:paraId="609D43B8" w14:textId="77777777" w:rsidR="00790FF2" w:rsidRPr="00750C48" w:rsidRDefault="00790FF2" w:rsidP="00790FF2">
      <w:pPr>
        <w:numPr>
          <w:ilvl w:val="0"/>
          <w:numId w:val="24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</w:rPr>
      </w:pPr>
      <w:r w:rsidRPr="00750C48">
        <w:rPr>
          <w:rFonts w:cs="Calibri"/>
        </w:rPr>
        <w:t>wystąpieniem okoliczności określonych w ust. 4. - wynagrodzenie umowne może ulec zmianie o wartość wynikającą z tytułu  zastosowania  robót materiałów/urządzeń/rozwiązań zamiennych;</w:t>
      </w:r>
    </w:p>
    <w:p w14:paraId="0C3BC20A" w14:textId="77777777" w:rsidR="00790FF2" w:rsidRPr="00750C48" w:rsidRDefault="00790FF2" w:rsidP="00790FF2">
      <w:pPr>
        <w:numPr>
          <w:ilvl w:val="0"/>
          <w:numId w:val="24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  <w:b/>
          <w:lang w:eastAsia="pl-PL"/>
        </w:rPr>
      </w:pPr>
      <w:r w:rsidRPr="00750C48">
        <w:rPr>
          <w:rFonts w:cs="Calibri"/>
        </w:rPr>
        <w:t xml:space="preserve">w przypadku konieczności wstrzymania realizacji robót z powodu </w:t>
      </w:r>
      <w:r w:rsidRPr="00750C48">
        <w:rPr>
          <w:rFonts w:cs="Calibri"/>
          <w:lang w:eastAsia="pl-PL"/>
        </w:rPr>
        <w:t>natrafienia na odkrycia archeologiczne w trakcie realizacji inwestycji, których nie można było przewidzieć na etapie planowania inwestycji – o wartość udokumentowanych kosztów utrzymania terenu budowy.</w:t>
      </w:r>
    </w:p>
    <w:p w14:paraId="6B8FA517" w14:textId="77777777" w:rsidR="00790FF2" w:rsidRPr="00750C48" w:rsidRDefault="00790FF2" w:rsidP="00790FF2">
      <w:pPr>
        <w:pStyle w:val="Akapitzlist"/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bookmarkStart w:id="29" w:name="_Hlk92968703"/>
      <w:r w:rsidRPr="00750C48">
        <w:rPr>
          <w:rFonts w:cs="Calibri"/>
        </w:rPr>
        <w:t xml:space="preserve">Zamawiający przewiduje możliwość dokonania </w:t>
      </w:r>
      <w:r w:rsidRPr="00750C48">
        <w:rPr>
          <w:rFonts w:cs="Calibri"/>
          <w:b/>
        </w:rPr>
        <w:t xml:space="preserve">zmiany wynagrodzenia umownego (zgodnie art. 436 pkt 4 PZP) za </w:t>
      </w:r>
      <w:r w:rsidRPr="00750C48">
        <w:rPr>
          <w:rFonts w:cs="Calibri"/>
        </w:rPr>
        <w:t xml:space="preserve">zrealizowanie przedmiotu zamówienia  </w:t>
      </w:r>
      <w:r w:rsidRPr="00750C48">
        <w:rPr>
          <w:rFonts w:eastAsia="Times New Roman" w:cs="Calibri"/>
          <w:lang w:eastAsia="pl-PL"/>
        </w:rPr>
        <w:t xml:space="preserve">jeżeli zmiany te będą miały wpływ na koszty wykonania zamówienia przez wykonawcę, </w:t>
      </w:r>
      <w:r w:rsidRPr="00750C48">
        <w:rPr>
          <w:rFonts w:cs="Calibri"/>
        </w:rPr>
        <w:t>w przypadku zmiany:</w:t>
      </w:r>
    </w:p>
    <w:p w14:paraId="00BD4AB0" w14:textId="77777777" w:rsidR="00790FF2" w:rsidRPr="00750C48" w:rsidRDefault="00790FF2" w:rsidP="00790FF2">
      <w:pPr>
        <w:numPr>
          <w:ilvl w:val="0"/>
          <w:numId w:val="31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  <w:b/>
          <w:lang w:eastAsia="pl-PL"/>
        </w:rPr>
      </w:pPr>
      <w:r w:rsidRPr="00750C48">
        <w:rPr>
          <w:rFonts w:eastAsia="Times New Roman" w:cs="Calibri"/>
          <w:b/>
          <w:bCs/>
          <w:lang w:eastAsia="pl-PL"/>
        </w:rPr>
        <w:t>stawki podatku od towarów i usług oraz podatku akcyzowego</w:t>
      </w:r>
      <w:r w:rsidRPr="00750C48">
        <w:rPr>
          <w:rFonts w:eastAsia="Times New Roman" w:cs="Calibri"/>
          <w:lang w:eastAsia="pl-PL"/>
        </w:rPr>
        <w:t xml:space="preserve"> </w:t>
      </w:r>
    </w:p>
    <w:p w14:paraId="78E6E1A1" w14:textId="77777777" w:rsidR="00790FF2" w:rsidRPr="00750C48" w:rsidRDefault="00790FF2" w:rsidP="00790FF2">
      <w:pPr>
        <w:numPr>
          <w:ilvl w:val="0"/>
          <w:numId w:val="31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  <w:b/>
          <w:lang w:eastAsia="pl-PL"/>
        </w:rPr>
      </w:pPr>
      <w:r w:rsidRPr="00750C48">
        <w:rPr>
          <w:rFonts w:eastAsia="Times New Roman" w:cs="Calibri"/>
          <w:lang w:eastAsia="pl-PL"/>
        </w:rPr>
        <w:t xml:space="preserve">wysokości minimalnego wynagrodzenia za pracę albo wysokości minimalnej stawki godzinowej, ustalonych na podstawie ustawy z dnia 10 października 2002 r. o minimalnym wynagrodzeniu za pracę </w:t>
      </w:r>
    </w:p>
    <w:p w14:paraId="4C6AD753" w14:textId="77777777" w:rsidR="00790FF2" w:rsidRPr="00750C48" w:rsidRDefault="00790FF2" w:rsidP="00790FF2">
      <w:pPr>
        <w:numPr>
          <w:ilvl w:val="0"/>
          <w:numId w:val="31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  <w:b/>
          <w:lang w:eastAsia="pl-PL"/>
        </w:rPr>
      </w:pPr>
      <w:r w:rsidRPr="00750C48">
        <w:rPr>
          <w:rFonts w:eastAsia="Times New Roman" w:cs="Calibri"/>
          <w:lang w:eastAsia="pl-PL"/>
        </w:rPr>
        <w:t xml:space="preserve">zasad podlegania ubezpieczeniom społecznym lub ubezpieczeniu zdrowotnemu lub wysokości stawki składki na ubezpieczenia społeczne lub ubezpieczenie zdrowotne, </w:t>
      </w:r>
    </w:p>
    <w:p w14:paraId="39D35781" w14:textId="77777777" w:rsidR="00790FF2" w:rsidRPr="00750C48" w:rsidRDefault="00790FF2" w:rsidP="00790FF2">
      <w:pPr>
        <w:numPr>
          <w:ilvl w:val="0"/>
          <w:numId w:val="31"/>
        </w:numPr>
        <w:tabs>
          <w:tab w:val="clear" w:pos="786"/>
        </w:tabs>
        <w:autoSpaceDE w:val="0"/>
        <w:spacing w:after="0"/>
        <w:ind w:left="709" w:hanging="425"/>
        <w:jc w:val="both"/>
        <w:rPr>
          <w:rFonts w:cs="Calibri"/>
          <w:b/>
          <w:lang w:eastAsia="pl-PL"/>
        </w:rPr>
      </w:pPr>
      <w:r w:rsidRPr="00750C48">
        <w:rPr>
          <w:rFonts w:eastAsia="Times New Roman" w:cs="Calibri"/>
          <w:lang w:eastAsia="pl-PL"/>
        </w:rPr>
        <w:t xml:space="preserve">zasad gromadzenia i wysokości wpłat do pracowniczych planów kapitałowych, o których mowa w ustawie z dnia 4 października 2018 r. o pracowniczych planach kapitałowych (Dz.U. z 2020 r. </w:t>
      </w:r>
      <w:r w:rsidRPr="00750C48">
        <w:rPr>
          <w:rFonts w:eastAsia="Times New Roman" w:cs="Calibri"/>
          <w:color w:val="0000FF"/>
          <w:lang w:eastAsia="pl-PL"/>
        </w:rPr>
        <w:t>poz. 1342</w:t>
      </w:r>
      <w:r w:rsidRPr="00750C48">
        <w:rPr>
          <w:rFonts w:eastAsia="Times New Roman" w:cs="Calibri"/>
          <w:lang w:eastAsia="pl-PL"/>
        </w:rPr>
        <w:t xml:space="preserve">). </w:t>
      </w:r>
    </w:p>
    <w:p w14:paraId="7BD0CD38" w14:textId="77777777" w:rsidR="00790FF2" w:rsidRPr="00750C48" w:rsidRDefault="00790FF2" w:rsidP="00790FF2">
      <w:pPr>
        <w:pStyle w:val="Akapitzlist"/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  <w:b/>
          <w:lang w:eastAsia="pl-PL"/>
        </w:rPr>
      </w:pPr>
      <w:r w:rsidRPr="00750C48">
        <w:rPr>
          <w:rFonts w:cs="Calibri"/>
        </w:rPr>
        <w:t>W  przypadkach, o których mowa w ust. 7 zmiana może polegać na zwiększeniu lub zmniejszeniu wynagrodzenia w związku zmianami tam wskazanymi, jeżeli łącznie spełnione zostaną następujące warunki:</w:t>
      </w:r>
    </w:p>
    <w:p w14:paraId="145DE9FD" w14:textId="77777777" w:rsidR="00790FF2" w:rsidRPr="00750C48" w:rsidRDefault="00790FF2" w:rsidP="00790FF2">
      <w:pPr>
        <w:pStyle w:val="Akapitzlist"/>
        <w:numPr>
          <w:ilvl w:val="1"/>
          <w:numId w:val="21"/>
        </w:numPr>
        <w:tabs>
          <w:tab w:val="clear" w:pos="1800"/>
          <w:tab w:val="num" w:pos="1276"/>
        </w:tabs>
        <w:autoSpaceDE w:val="0"/>
        <w:spacing w:after="0"/>
        <w:ind w:left="709" w:hanging="425"/>
        <w:jc w:val="both"/>
        <w:rPr>
          <w:rFonts w:cs="Calibri"/>
          <w:lang w:eastAsia="pl-PL"/>
        </w:rPr>
      </w:pPr>
      <w:r w:rsidRPr="00750C48">
        <w:rPr>
          <w:rFonts w:cs="Calibri"/>
        </w:rPr>
        <w:t>w dniu składania oferty treść przepisów wpływających na zmiany nie była jeszcze znana;</w:t>
      </w:r>
    </w:p>
    <w:p w14:paraId="71E64023" w14:textId="77777777" w:rsidR="00790FF2" w:rsidRPr="00750C48" w:rsidRDefault="00790FF2" w:rsidP="00790FF2">
      <w:pPr>
        <w:pStyle w:val="Akapitzlist"/>
        <w:numPr>
          <w:ilvl w:val="1"/>
          <w:numId w:val="21"/>
        </w:numPr>
        <w:tabs>
          <w:tab w:val="clear" w:pos="1800"/>
          <w:tab w:val="num" w:pos="1276"/>
        </w:tabs>
        <w:autoSpaceDE w:val="0"/>
        <w:spacing w:after="0"/>
        <w:ind w:left="709" w:hanging="425"/>
        <w:jc w:val="both"/>
        <w:rPr>
          <w:rFonts w:cs="Calibri"/>
          <w:lang w:eastAsia="pl-PL"/>
        </w:rPr>
      </w:pPr>
      <w:r w:rsidRPr="00750C48">
        <w:rPr>
          <w:rFonts w:cs="Calibri"/>
        </w:rPr>
        <w:t>zmiana wynagrodzenia będzie dotyczyła tylko części umowy niewykonanej w dniu wejścia w życie przepisów wprowadzających zmiany, o których mowa w ust. 7;</w:t>
      </w:r>
    </w:p>
    <w:p w14:paraId="29376585" w14:textId="77777777" w:rsidR="00790FF2" w:rsidRPr="00750C48" w:rsidRDefault="00790FF2" w:rsidP="00790FF2">
      <w:pPr>
        <w:pStyle w:val="Akapitzlist"/>
        <w:numPr>
          <w:ilvl w:val="1"/>
          <w:numId w:val="21"/>
        </w:numPr>
        <w:tabs>
          <w:tab w:val="clear" w:pos="1800"/>
          <w:tab w:val="num" w:pos="1276"/>
        </w:tabs>
        <w:autoSpaceDE w:val="0"/>
        <w:spacing w:after="0"/>
        <w:ind w:left="709" w:hanging="425"/>
        <w:jc w:val="both"/>
        <w:rPr>
          <w:rFonts w:cs="Calibri"/>
          <w:lang w:eastAsia="pl-PL"/>
        </w:rPr>
      </w:pPr>
      <w:r w:rsidRPr="00750C48">
        <w:rPr>
          <w:rFonts w:cs="Calibri"/>
          <w:lang w:eastAsia="pl-PL"/>
        </w:rPr>
        <w:t>wykonawca musi obowiązkowo ponieść dodatkowe koszty w wyniku zaistnienia zmian, o których mowa w ust. 7;</w:t>
      </w:r>
    </w:p>
    <w:p w14:paraId="4D3E5AE2" w14:textId="77777777" w:rsidR="00790FF2" w:rsidRPr="00750C48" w:rsidRDefault="00790FF2" w:rsidP="00790FF2">
      <w:pPr>
        <w:pStyle w:val="Akapitzlist"/>
        <w:numPr>
          <w:ilvl w:val="1"/>
          <w:numId w:val="21"/>
        </w:numPr>
        <w:tabs>
          <w:tab w:val="clear" w:pos="1800"/>
          <w:tab w:val="num" w:pos="1276"/>
        </w:tabs>
        <w:autoSpaceDE w:val="0"/>
        <w:spacing w:after="0"/>
        <w:ind w:left="709" w:hanging="425"/>
        <w:jc w:val="both"/>
        <w:rPr>
          <w:rFonts w:cs="Calibri"/>
          <w:lang w:eastAsia="pl-PL"/>
        </w:rPr>
      </w:pPr>
      <w:r w:rsidRPr="00750C48">
        <w:rPr>
          <w:rFonts w:cs="Calibri"/>
        </w:rPr>
        <w:t>Wykonawca doręczy Zamawiającemu, w ciągu jednego miesiąca od wejścia w życie zmian, o których mowa w ust. 7  wniosek o zmianę umowy, w którym:</w:t>
      </w:r>
    </w:p>
    <w:p w14:paraId="6C317973" w14:textId="77777777" w:rsidR="00790FF2" w:rsidRPr="00750C48" w:rsidRDefault="00790FF2" w:rsidP="00790FF2">
      <w:pPr>
        <w:pStyle w:val="Akapitzlist"/>
        <w:numPr>
          <w:ilvl w:val="2"/>
          <w:numId w:val="21"/>
        </w:numPr>
        <w:tabs>
          <w:tab w:val="clear" w:pos="2520"/>
          <w:tab w:val="num" w:pos="1418"/>
        </w:tabs>
        <w:autoSpaceDE w:val="0"/>
        <w:spacing w:after="0"/>
        <w:ind w:left="851" w:hanging="425"/>
        <w:jc w:val="both"/>
        <w:rPr>
          <w:rFonts w:cs="Calibri"/>
          <w:lang w:eastAsia="pl-PL"/>
        </w:rPr>
      </w:pPr>
      <w:r w:rsidRPr="00750C48">
        <w:rPr>
          <w:rFonts w:cs="Calibri"/>
        </w:rPr>
        <w:t>Wyczerpująco, szczegółowo wykaże i uzasadni Zamawiającemu wpływ zmian (w tym związek przyczynowo skutkowy), na koszty wykonania zamówienia przez wykonawcę w szczególności poprzez przedłożenie stosownych dokumentów;</w:t>
      </w:r>
    </w:p>
    <w:p w14:paraId="410D1974" w14:textId="77777777" w:rsidR="00790FF2" w:rsidRPr="00750C48" w:rsidRDefault="00790FF2" w:rsidP="00790FF2">
      <w:pPr>
        <w:pStyle w:val="Akapitzlist"/>
        <w:numPr>
          <w:ilvl w:val="2"/>
          <w:numId w:val="21"/>
        </w:numPr>
        <w:tabs>
          <w:tab w:val="clear" w:pos="2520"/>
          <w:tab w:val="num" w:pos="1418"/>
        </w:tabs>
        <w:autoSpaceDE w:val="0"/>
        <w:spacing w:after="0"/>
        <w:ind w:left="851" w:hanging="425"/>
        <w:jc w:val="both"/>
        <w:rPr>
          <w:rFonts w:cs="Calibri"/>
          <w:lang w:eastAsia="pl-PL"/>
        </w:rPr>
      </w:pPr>
      <w:r w:rsidRPr="00750C48">
        <w:rPr>
          <w:rFonts w:cs="Calibri"/>
          <w:lang w:eastAsia="pl-PL"/>
        </w:rPr>
        <w:t xml:space="preserve">przedstawi zaktualizowany kosztorys z </w:t>
      </w:r>
      <w:r w:rsidRPr="00750C48">
        <w:rPr>
          <w:rFonts w:cs="Calibri"/>
        </w:rPr>
        <w:t>dokładnym wyliczeniem kwoty wynagrodzenia należnego Wykonawcy po zmianie umowy;</w:t>
      </w:r>
    </w:p>
    <w:bookmarkEnd w:id="29"/>
    <w:p w14:paraId="2E96478A" w14:textId="77777777" w:rsidR="00790FF2" w:rsidRPr="00750C48" w:rsidRDefault="00790FF2" w:rsidP="00790FF2">
      <w:pPr>
        <w:pStyle w:val="44-"/>
        <w:numPr>
          <w:ilvl w:val="0"/>
          <w:numId w:val="21"/>
        </w:numPr>
        <w:tabs>
          <w:tab w:val="clear" w:pos="1080"/>
        </w:tabs>
        <w:spacing w:after="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>Zmiana wynagrodzenia może zostać dokonana maksymalnie o wartość wzrostu kosztów wykazaną przez wykonawcę w oparciu o ust. 8.</w:t>
      </w:r>
    </w:p>
    <w:p w14:paraId="56434F26" w14:textId="77777777" w:rsidR="00790FF2" w:rsidRPr="00750C48" w:rsidRDefault="00790FF2" w:rsidP="00790FF2">
      <w:pPr>
        <w:pStyle w:val="44-"/>
        <w:numPr>
          <w:ilvl w:val="0"/>
          <w:numId w:val="21"/>
        </w:numPr>
        <w:tabs>
          <w:tab w:val="clear" w:pos="1080"/>
        </w:tabs>
        <w:spacing w:after="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lastRenderedPageBreak/>
        <w:t>Zamawiający przewiduje możliwość zmiany wysokości wynagrodzenia należnego Wykonawcy (</w:t>
      </w:r>
      <w:r w:rsidRPr="00750C48">
        <w:rPr>
          <w:rFonts w:ascii="Calibri" w:hAnsi="Calibri" w:cs="Calibri"/>
          <w:b/>
          <w:bCs/>
          <w:sz w:val="22"/>
          <w:szCs w:val="22"/>
        </w:rPr>
        <w:t>zgodnie z art. 439 PZP</w:t>
      </w:r>
      <w:r w:rsidRPr="00750C48">
        <w:rPr>
          <w:rFonts w:ascii="Calibri" w:hAnsi="Calibri" w:cs="Calibri"/>
          <w:sz w:val="22"/>
          <w:szCs w:val="22"/>
        </w:rPr>
        <w:t>) w przypadku zmiany cen materiałów lub kosztów związanych z realizacją zamówienia, z tym zastrzeżeniem, że:</w:t>
      </w:r>
    </w:p>
    <w:p w14:paraId="6F4052B9" w14:textId="77777777" w:rsidR="00790FF2" w:rsidRPr="00750C48" w:rsidRDefault="00790FF2" w:rsidP="00790FF2">
      <w:pPr>
        <w:pStyle w:val="44-"/>
        <w:numPr>
          <w:ilvl w:val="4"/>
          <w:numId w:val="21"/>
        </w:numPr>
        <w:tabs>
          <w:tab w:val="clear" w:pos="3960"/>
          <w:tab w:val="num" w:pos="3600"/>
        </w:tabs>
        <w:spacing w:after="0"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>minimalny poziom zmiany ceny materiałów lub kosztów, uprawniający strony umowy do żądania zmiany wynagrodzenia wynosi 8,5%. Oblicza się go porównując zmianę cen w oparciu o wskaźnik cen towarów i usług konsumpcyjnych ogłoszony przez Główny Urząd Statystyczny z miesiąca złożenia oferty, do tego samego wskaźnika w miesiącach zakończenia poszczególnych etapów umowy;</w:t>
      </w:r>
    </w:p>
    <w:p w14:paraId="11B26EF5" w14:textId="77777777" w:rsidR="00790FF2" w:rsidRPr="00750C48" w:rsidRDefault="00790FF2" w:rsidP="00790FF2">
      <w:pPr>
        <w:pStyle w:val="44-"/>
        <w:numPr>
          <w:ilvl w:val="4"/>
          <w:numId w:val="21"/>
        </w:numPr>
        <w:tabs>
          <w:tab w:val="clear" w:pos="3960"/>
          <w:tab w:val="num" w:pos="3600"/>
        </w:tabs>
        <w:spacing w:after="0"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>określenie wpływu zmiany cen materiałów lub kosztów na koszt wykonania zamówienia nastąpi na podstawie wniosku strony wnioskującej o zmianę i dokumentów dołączonych do tego wniosku potwierdzających m.in. rzeczywistą konieczność poniesienia wydatków poniesienie poszczególnych kosztów w ramach niniejszego zamówienia. Wykonawca przedstawi szczegółową kalkulację obrazujących, czy i w jakim stopniu zmiana przyjętego wskaźnika wpłynęła na koszty realizacji umowy oraz przedstawi zaktualizowany kosztorys ze wskazaniem pozycji w kosztorysie, których ceny wzrosły. Przy ocenie zmiany bierze się pod uwagę zmiany ceny materiałów lub kosztów bez kosztów osobowych. Zmiana wynagrodzenia może zostać dokonana nie więcej niż o poziom wykazanego przez Wykonawcę wzrostu kosztów w niezrealizowanych etapach Zamówienia;</w:t>
      </w:r>
    </w:p>
    <w:p w14:paraId="05576847" w14:textId="77777777" w:rsidR="00790FF2" w:rsidRPr="00750C48" w:rsidRDefault="00790FF2" w:rsidP="00790FF2">
      <w:pPr>
        <w:pStyle w:val="44-"/>
        <w:numPr>
          <w:ilvl w:val="4"/>
          <w:numId w:val="21"/>
        </w:numPr>
        <w:tabs>
          <w:tab w:val="clear" w:pos="3960"/>
          <w:tab w:val="num" w:pos="3600"/>
        </w:tabs>
        <w:spacing w:after="0"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>zmiana wynagrodzenia może nastąpić na podstawie pisemnego aneksu podpisanego przez obie Strony Umowy;</w:t>
      </w:r>
    </w:p>
    <w:p w14:paraId="054812E9" w14:textId="77777777" w:rsidR="00790FF2" w:rsidRPr="00750C48" w:rsidRDefault="00790FF2" w:rsidP="00790FF2">
      <w:pPr>
        <w:pStyle w:val="44-"/>
        <w:numPr>
          <w:ilvl w:val="4"/>
          <w:numId w:val="21"/>
        </w:numPr>
        <w:tabs>
          <w:tab w:val="clear" w:pos="3960"/>
          <w:tab w:val="num" w:pos="3600"/>
        </w:tabs>
        <w:spacing w:after="0"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>wniosek o zmianę wynagrodzenia strona może złożyć po zakończeniu każdego z etapów wskazanych w § 1 ust. 3.</w:t>
      </w:r>
    </w:p>
    <w:p w14:paraId="390A2114" w14:textId="77777777" w:rsidR="00790FF2" w:rsidRPr="00750C48" w:rsidRDefault="00790FF2" w:rsidP="00790FF2">
      <w:pPr>
        <w:pStyle w:val="44-"/>
        <w:numPr>
          <w:ilvl w:val="4"/>
          <w:numId w:val="21"/>
        </w:numPr>
        <w:tabs>
          <w:tab w:val="clear" w:pos="3960"/>
          <w:tab w:val="num" w:pos="3600"/>
        </w:tabs>
        <w:spacing w:after="0"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>zmiana wynagrodzenie dotyczyła będzie tyko etapów jeszcze niewykonanych;</w:t>
      </w:r>
    </w:p>
    <w:p w14:paraId="54A3CB17" w14:textId="77777777" w:rsidR="00790FF2" w:rsidRPr="00750C48" w:rsidRDefault="00790FF2" w:rsidP="00790FF2">
      <w:pPr>
        <w:pStyle w:val="44-"/>
        <w:numPr>
          <w:ilvl w:val="4"/>
          <w:numId w:val="21"/>
        </w:numPr>
        <w:tabs>
          <w:tab w:val="clear" w:pos="3960"/>
          <w:tab w:val="num" w:pos="3600"/>
        </w:tabs>
        <w:spacing w:after="0"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750C48">
        <w:rPr>
          <w:rFonts w:ascii="Calibri" w:hAnsi="Calibri" w:cs="Calibri"/>
          <w:sz w:val="22"/>
          <w:szCs w:val="22"/>
        </w:rPr>
        <w:t xml:space="preserve">maksymalna wartość zmiany wynagrodzenia, jaką dopuszcza zamawiający, to łącznie 3 % </w:t>
      </w:r>
      <w:r w:rsidRPr="00750C48">
        <w:rPr>
          <w:rFonts w:ascii="Calibri" w:hAnsi="Calibri" w:cs="Calibri"/>
          <w:sz w:val="22"/>
          <w:szCs w:val="22"/>
        </w:rPr>
        <w:br/>
        <w:t>w stosunku do wartości całkowitego wynagrodzenia brutto Wykonawcy;</w:t>
      </w:r>
    </w:p>
    <w:p w14:paraId="2AB30E7E" w14:textId="77777777" w:rsidR="00790FF2" w:rsidRPr="00750C48" w:rsidRDefault="00790FF2" w:rsidP="00790FF2">
      <w:pPr>
        <w:numPr>
          <w:ilvl w:val="0"/>
          <w:numId w:val="21"/>
        </w:numPr>
        <w:autoSpaceDE w:val="0"/>
        <w:spacing w:after="0"/>
        <w:ind w:left="426" w:hanging="426"/>
        <w:jc w:val="both"/>
        <w:rPr>
          <w:rFonts w:cs="Calibri"/>
          <w:b/>
          <w:bCs/>
        </w:rPr>
      </w:pPr>
      <w:r w:rsidRPr="00750C48">
        <w:rPr>
          <w:rFonts w:cs="Calibri"/>
          <w:lang w:eastAsia="pl-PL"/>
        </w:rPr>
        <w:t>Dopuszcza się zmiany niniejszej umowy w przypadku wystąpienia okoliczności, których strony nie były w stanie przewidzieć, pomimo zachowania należytej staranności, skutkujące niemożliwością wykonywania czynności przewidzianych umową.</w:t>
      </w:r>
    </w:p>
    <w:p w14:paraId="323FC926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r w:rsidRPr="00750C48">
        <w:rPr>
          <w:rFonts w:cs="Calibri"/>
          <w:bCs/>
        </w:rPr>
        <w:t>Dopuszcza się możliwość zmiany</w:t>
      </w:r>
      <w:r w:rsidRPr="00750C48">
        <w:rPr>
          <w:rFonts w:cs="Calibri"/>
        </w:rPr>
        <w:t xml:space="preserve"> osób wyznaczonych do pełnienia funkcji, jak też powołania nowych na inne  osoby spełniające warunki zawarte w SIWZ lub przepisach powszechnie obowiązujących.</w:t>
      </w:r>
    </w:p>
    <w:p w14:paraId="54147452" w14:textId="77777777" w:rsidR="00790FF2" w:rsidRPr="00750C48" w:rsidRDefault="00790FF2" w:rsidP="00790FF2">
      <w:pPr>
        <w:numPr>
          <w:ilvl w:val="0"/>
          <w:numId w:val="21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cs="Calibri"/>
        </w:rPr>
      </w:pPr>
      <w:r w:rsidRPr="00750C48">
        <w:rPr>
          <w:rFonts w:cs="Calibri"/>
        </w:rPr>
        <w:t>Wykonawca obowiązany jest zmienić wynagrodzenie przysługujące podwykonawcy zgodnie z art. 439 ust. 5 PZP.</w:t>
      </w:r>
    </w:p>
    <w:p w14:paraId="08B93438" w14:textId="77777777" w:rsidR="00790FF2" w:rsidRPr="00750C48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0E530CDD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§ 19</w:t>
      </w:r>
    </w:p>
    <w:p w14:paraId="23213A93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Postanowienia końcowe</w:t>
      </w:r>
    </w:p>
    <w:p w14:paraId="4CD0ED66" w14:textId="77777777" w:rsidR="00790FF2" w:rsidRPr="000B2A5E" w:rsidRDefault="00790FF2" w:rsidP="00790FF2">
      <w:pPr>
        <w:spacing w:after="0" w:line="240" w:lineRule="auto"/>
        <w:jc w:val="center"/>
        <w:rPr>
          <w:rFonts w:cs="Calibri"/>
          <w:b/>
        </w:rPr>
      </w:pPr>
    </w:p>
    <w:p w14:paraId="06302D49" w14:textId="77777777" w:rsidR="00790FF2" w:rsidRPr="000B2A5E" w:rsidRDefault="00790FF2" w:rsidP="00790FF2">
      <w:pPr>
        <w:numPr>
          <w:ilvl w:val="1"/>
          <w:numId w:val="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cs="Calibri"/>
        </w:rPr>
      </w:pPr>
      <w:r w:rsidRPr="000B2A5E">
        <w:rPr>
          <w:rFonts w:cs="Calibri"/>
        </w:rPr>
        <w:t>Integralną część umowy stanowią: specyfikacja warunków zamówienia wraz z załącznikami, oferta Wykonawcy oraz harmonogram rzeczowo - finansowy.</w:t>
      </w:r>
    </w:p>
    <w:p w14:paraId="01460B16" w14:textId="77777777" w:rsidR="00790FF2" w:rsidRPr="000B2A5E" w:rsidRDefault="00790FF2" w:rsidP="00790FF2">
      <w:pPr>
        <w:numPr>
          <w:ilvl w:val="1"/>
          <w:numId w:val="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cs="Calibri"/>
        </w:rPr>
      </w:pPr>
      <w:r w:rsidRPr="000B2A5E">
        <w:rPr>
          <w:rFonts w:cs="Calibri"/>
          <w:b/>
          <w:lang w:eastAsia="pl-PL"/>
        </w:rPr>
        <w:t xml:space="preserve">W trakcie trwania niniejszej umowy Wykonawca zobowiązuje się do pisemnego powiadamiania Zamawiającego o </w:t>
      </w:r>
      <w:r w:rsidRPr="000B2A5E">
        <w:rPr>
          <w:rFonts w:cs="Calibri"/>
          <w:lang w:eastAsia="pl-PL"/>
        </w:rPr>
        <w:t>zmianie siedziby, firmy lub</w:t>
      </w:r>
      <w:r w:rsidRPr="000B2A5E">
        <w:rPr>
          <w:rFonts w:cs="Calibri"/>
        </w:rPr>
        <w:t xml:space="preserve"> </w:t>
      </w:r>
      <w:r w:rsidRPr="000B2A5E">
        <w:rPr>
          <w:rFonts w:cs="Calibri"/>
          <w:lang w:eastAsia="pl-PL"/>
        </w:rPr>
        <w:t>zmianie osób uprawnionych do reprezentowania podmiotu.</w:t>
      </w:r>
    </w:p>
    <w:p w14:paraId="7723FBFE" w14:textId="77777777" w:rsidR="00790FF2" w:rsidRPr="000B2A5E" w:rsidRDefault="00790FF2" w:rsidP="00790FF2">
      <w:pPr>
        <w:numPr>
          <w:ilvl w:val="1"/>
          <w:numId w:val="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cs="Calibri"/>
        </w:rPr>
      </w:pPr>
      <w:r w:rsidRPr="000B2A5E">
        <w:rPr>
          <w:rFonts w:cs="Calibri"/>
        </w:rPr>
        <w:t xml:space="preserve">W sprawach nieuregulowanych niniejszą umową mają zastosowanie przepisy ustawy Prawo zamówień publicznych, Kodeksu Cywilnego. </w:t>
      </w:r>
    </w:p>
    <w:p w14:paraId="3A873789" w14:textId="77777777" w:rsidR="00790FF2" w:rsidRPr="000B2A5E" w:rsidRDefault="00790FF2" w:rsidP="00790FF2">
      <w:pPr>
        <w:numPr>
          <w:ilvl w:val="1"/>
          <w:numId w:val="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cs="Calibri"/>
        </w:rPr>
      </w:pPr>
      <w:r w:rsidRPr="000B2A5E">
        <w:rPr>
          <w:rFonts w:cs="Calibri"/>
        </w:rPr>
        <w:t>Ewentualne spory będzie rozstrzygał sąd cywilny właściwy miejscowo dla Zamawiającego.</w:t>
      </w:r>
    </w:p>
    <w:p w14:paraId="706A5650" w14:textId="57F8A1B2" w:rsidR="00790FF2" w:rsidRPr="000B2A5E" w:rsidRDefault="00790FF2" w:rsidP="00790FF2">
      <w:pPr>
        <w:numPr>
          <w:ilvl w:val="1"/>
          <w:numId w:val="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cs="Calibri"/>
          <w:b/>
        </w:rPr>
      </w:pPr>
      <w:r w:rsidRPr="000B2A5E">
        <w:rPr>
          <w:rFonts w:cs="Calibri"/>
        </w:rPr>
        <w:t xml:space="preserve">Umowę sporządzono w </w:t>
      </w:r>
      <w:r w:rsidR="00257E98">
        <w:rPr>
          <w:rFonts w:cs="Calibri"/>
        </w:rPr>
        <w:t>trzech</w:t>
      </w:r>
      <w:r w:rsidRPr="000B2A5E">
        <w:rPr>
          <w:rFonts w:cs="Calibri"/>
        </w:rPr>
        <w:t xml:space="preserve"> jednobrzmiących egzemplarzach, w tym </w:t>
      </w:r>
      <w:r w:rsidR="00257E98">
        <w:rPr>
          <w:rFonts w:cs="Calibri"/>
        </w:rPr>
        <w:t>dwa</w:t>
      </w:r>
      <w:r w:rsidRPr="000B2A5E">
        <w:rPr>
          <w:rFonts w:cs="Calibri"/>
        </w:rPr>
        <w:t xml:space="preserve"> egzemplarze dla Zamawiającego i jeden egzemplarz dla Wykonawcy.</w:t>
      </w:r>
    </w:p>
    <w:p w14:paraId="3A7E2935" w14:textId="77777777" w:rsidR="00790FF2" w:rsidRPr="000B2A5E" w:rsidRDefault="00790FF2" w:rsidP="00790FF2">
      <w:pPr>
        <w:suppressAutoHyphens/>
        <w:spacing w:after="0" w:line="240" w:lineRule="auto"/>
        <w:ind w:left="426"/>
        <w:jc w:val="both"/>
        <w:rPr>
          <w:rFonts w:cs="Calibri"/>
          <w:b/>
        </w:rPr>
      </w:pPr>
    </w:p>
    <w:p w14:paraId="14FFB0B2" w14:textId="77777777" w:rsidR="00790FF2" w:rsidRPr="007169C9" w:rsidRDefault="00790FF2" w:rsidP="00790FF2">
      <w:pPr>
        <w:spacing w:after="0" w:line="240" w:lineRule="auto"/>
        <w:jc w:val="center"/>
        <w:rPr>
          <w:rFonts w:cs="Calibri"/>
          <w:b/>
        </w:rPr>
      </w:pPr>
      <w:r w:rsidRPr="000B2A5E">
        <w:rPr>
          <w:rFonts w:cs="Calibri"/>
          <w:b/>
        </w:rPr>
        <w:t>WYKONAWCA</w:t>
      </w:r>
      <w:r w:rsidRPr="000B2A5E">
        <w:rPr>
          <w:rFonts w:cs="Calibri"/>
          <w:b/>
        </w:rPr>
        <w:tab/>
        <w:t xml:space="preserve">                                                          </w:t>
      </w:r>
      <w:r w:rsidRPr="000B2A5E">
        <w:rPr>
          <w:rFonts w:cs="Calibri"/>
          <w:b/>
        </w:rPr>
        <w:tab/>
      </w:r>
      <w:r w:rsidRPr="000B2A5E">
        <w:rPr>
          <w:rFonts w:cs="Calibri"/>
          <w:b/>
        </w:rPr>
        <w:tab/>
        <w:t>ZAMAWIAJĄCY</w:t>
      </w:r>
    </w:p>
    <w:p w14:paraId="62024C36" w14:textId="77777777" w:rsidR="00256C3F" w:rsidRDefault="00256C3F"/>
    <w:sectPr w:rsidR="00256C3F" w:rsidSect="00790FF2">
      <w:pgSz w:w="11906" w:h="16838"/>
      <w:pgMar w:top="993" w:right="991" w:bottom="1134" w:left="1134" w:header="425" w:footer="3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802"/>
    <w:multiLevelType w:val="hybridMultilevel"/>
    <w:tmpl w:val="EADEF91C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" w15:restartNumberingAfterBreak="0">
    <w:nsid w:val="0E4C3139"/>
    <w:multiLevelType w:val="hybridMultilevel"/>
    <w:tmpl w:val="FF086870"/>
    <w:lvl w:ilvl="0" w:tplc="65EC8D16">
      <w:start w:val="1"/>
      <w:numFmt w:val="decimal"/>
      <w:lvlText w:val="%1)"/>
      <w:lvlJc w:val="left"/>
      <w:pPr>
        <w:ind w:left="786" w:hanging="360"/>
      </w:pPr>
      <w:rPr>
        <w:rFonts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0F206F5E"/>
    <w:multiLevelType w:val="multilevel"/>
    <w:tmpl w:val="3634D2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00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05128D4"/>
    <w:multiLevelType w:val="multilevel"/>
    <w:tmpl w:val="06E6E0C0"/>
    <w:lvl w:ilvl="0">
      <w:start w:val="1"/>
      <w:numFmt w:val="decimal"/>
      <w:lvlText w:val="%1."/>
      <w:lvlJc w:val="left"/>
      <w:pPr>
        <w:ind w:left="27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4" w15:restartNumberingAfterBreak="0">
    <w:nsid w:val="15407799"/>
    <w:multiLevelType w:val="multilevel"/>
    <w:tmpl w:val="67C8E3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D493318"/>
    <w:multiLevelType w:val="hybridMultilevel"/>
    <w:tmpl w:val="99F0F75A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3D4452C"/>
    <w:multiLevelType w:val="multilevel"/>
    <w:tmpl w:val="5ED8F54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2C3F1B0C"/>
    <w:multiLevelType w:val="hybridMultilevel"/>
    <w:tmpl w:val="85C8B7EC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8" w15:restartNumberingAfterBreak="0">
    <w:nsid w:val="2E5703A3"/>
    <w:multiLevelType w:val="multilevel"/>
    <w:tmpl w:val="A7F6FA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FC72C8D"/>
    <w:multiLevelType w:val="multilevel"/>
    <w:tmpl w:val="7B943D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02820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3DF2543"/>
    <w:multiLevelType w:val="multilevel"/>
    <w:tmpl w:val="978659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82105E5"/>
    <w:multiLevelType w:val="hybridMultilevel"/>
    <w:tmpl w:val="5AF83C34"/>
    <w:lvl w:ilvl="0" w:tplc="8108AB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A46C551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Theme="minorHAnsi" w:eastAsia="Calibri" w:hAnsiTheme="minorHAnsi" w:cstheme="minorHAnsi"/>
      </w:rPr>
    </w:lvl>
    <w:lvl w:ilvl="2" w:tplc="21D8BA04">
      <w:start w:val="1"/>
      <w:numFmt w:val="lowerLetter"/>
      <w:lvlText w:val="%3)"/>
      <w:lvlJc w:val="right"/>
      <w:pPr>
        <w:tabs>
          <w:tab w:val="num" w:pos="2520"/>
        </w:tabs>
        <w:ind w:left="2520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38CF2A78"/>
    <w:multiLevelType w:val="hybridMultilevel"/>
    <w:tmpl w:val="0214F632"/>
    <w:lvl w:ilvl="0" w:tplc="5F32796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 w15:restartNumberingAfterBreak="0">
    <w:nsid w:val="3D3B480C"/>
    <w:multiLevelType w:val="hybridMultilevel"/>
    <w:tmpl w:val="05EC6C0E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ED23F84"/>
    <w:multiLevelType w:val="multilevel"/>
    <w:tmpl w:val="3A60E6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40262768"/>
    <w:multiLevelType w:val="hybridMultilevel"/>
    <w:tmpl w:val="7F8CC544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11056EF"/>
    <w:multiLevelType w:val="hybridMultilevel"/>
    <w:tmpl w:val="D2F450C8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8" w15:restartNumberingAfterBreak="0">
    <w:nsid w:val="447B6E87"/>
    <w:multiLevelType w:val="hybridMultilevel"/>
    <w:tmpl w:val="17849814"/>
    <w:lvl w:ilvl="0" w:tplc="D0F853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D61C9B70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063C7D"/>
    <w:multiLevelType w:val="multilevel"/>
    <w:tmpl w:val="35F672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20" w15:restartNumberingAfterBreak="0">
    <w:nsid w:val="4CE40D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602416B4"/>
    <w:multiLevelType w:val="hybridMultilevel"/>
    <w:tmpl w:val="0214F632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 w15:restartNumberingAfterBreak="0">
    <w:nsid w:val="60F25E0C"/>
    <w:multiLevelType w:val="multilevel"/>
    <w:tmpl w:val="A3C445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63AE4F91"/>
    <w:multiLevelType w:val="multilevel"/>
    <w:tmpl w:val="BF90A8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64D039EF"/>
    <w:multiLevelType w:val="hybridMultilevel"/>
    <w:tmpl w:val="93940D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0C0B48"/>
    <w:multiLevelType w:val="hybridMultilevel"/>
    <w:tmpl w:val="86B2C2EA"/>
    <w:lvl w:ilvl="0" w:tplc="0DEED0DA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8915AD4"/>
    <w:multiLevelType w:val="hybridMultilevel"/>
    <w:tmpl w:val="90941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860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706B1369"/>
    <w:multiLevelType w:val="hybridMultilevel"/>
    <w:tmpl w:val="BC9C64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8036C4F"/>
    <w:multiLevelType w:val="hybridMultilevel"/>
    <w:tmpl w:val="AD40F0C6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 w15:restartNumberingAfterBreak="0">
    <w:nsid w:val="7B425B22"/>
    <w:multiLevelType w:val="hybridMultilevel"/>
    <w:tmpl w:val="0D2491D2"/>
    <w:lvl w:ilvl="0" w:tplc="72C6878C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1" w:tplc="BB90171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797532032">
    <w:abstractNumId w:val="3"/>
    <w:lvlOverride w:ilvl="0">
      <w:startOverride w:val="1"/>
    </w:lvlOverride>
  </w:num>
  <w:num w:numId="2" w16cid:durableId="286279281">
    <w:abstractNumId w:val="2"/>
  </w:num>
  <w:num w:numId="3" w16cid:durableId="1134907308">
    <w:abstractNumId w:val="25"/>
  </w:num>
  <w:num w:numId="4" w16cid:durableId="249513358">
    <w:abstractNumId w:val="22"/>
  </w:num>
  <w:num w:numId="5" w16cid:durableId="683629200">
    <w:abstractNumId w:val="8"/>
  </w:num>
  <w:num w:numId="6" w16cid:durableId="1986665263">
    <w:abstractNumId w:val="20"/>
  </w:num>
  <w:num w:numId="7" w16cid:durableId="1440030021">
    <w:abstractNumId w:val="9"/>
  </w:num>
  <w:num w:numId="8" w16cid:durableId="1268154139">
    <w:abstractNumId w:val="27"/>
  </w:num>
  <w:num w:numId="9" w16cid:durableId="375862191">
    <w:abstractNumId w:val="30"/>
  </w:num>
  <w:num w:numId="10" w16cid:durableId="2095012585">
    <w:abstractNumId w:val="15"/>
  </w:num>
  <w:num w:numId="11" w16cid:durableId="1489126946">
    <w:abstractNumId w:val="10"/>
  </w:num>
  <w:num w:numId="12" w16cid:durableId="125700954">
    <w:abstractNumId w:val="23"/>
  </w:num>
  <w:num w:numId="13" w16cid:durableId="1045526170">
    <w:abstractNumId w:val="11"/>
  </w:num>
  <w:num w:numId="14" w16cid:durableId="723916909">
    <w:abstractNumId w:val="4"/>
  </w:num>
  <w:num w:numId="15" w16cid:durableId="869684828">
    <w:abstractNumId w:val="19"/>
  </w:num>
  <w:num w:numId="16" w16cid:durableId="344476172">
    <w:abstractNumId w:val="5"/>
  </w:num>
  <w:num w:numId="17" w16cid:durableId="1023626986">
    <w:abstractNumId w:val="16"/>
  </w:num>
  <w:num w:numId="18" w16cid:durableId="1678773977">
    <w:abstractNumId w:val="1"/>
  </w:num>
  <w:num w:numId="19" w16cid:durableId="1071319088">
    <w:abstractNumId w:val="6"/>
  </w:num>
  <w:num w:numId="20" w16cid:durableId="1092167274">
    <w:abstractNumId w:val="0"/>
  </w:num>
  <w:num w:numId="21" w16cid:durableId="665280487">
    <w:abstractNumId w:val="12"/>
  </w:num>
  <w:num w:numId="22" w16cid:durableId="104739597">
    <w:abstractNumId w:val="29"/>
  </w:num>
  <w:num w:numId="23" w16cid:durableId="639919109">
    <w:abstractNumId w:val="7"/>
  </w:num>
  <w:num w:numId="24" w16cid:durableId="1305624873">
    <w:abstractNumId w:val="13"/>
  </w:num>
  <w:num w:numId="25" w16cid:durableId="652179534">
    <w:abstractNumId w:val="14"/>
  </w:num>
  <w:num w:numId="26" w16cid:durableId="1386487969">
    <w:abstractNumId w:val="18"/>
  </w:num>
  <w:num w:numId="27" w16cid:durableId="495919123">
    <w:abstractNumId w:val="24"/>
  </w:num>
  <w:num w:numId="28" w16cid:durableId="2054888892">
    <w:abstractNumId w:val="28"/>
  </w:num>
  <w:num w:numId="29" w16cid:durableId="585069606">
    <w:abstractNumId w:val="17"/>
  </w:num>
  <w:num w:numId="30" w16cid:durableId="1035665883">
    <w:abstractNumId w:val="26"/>
  </w:num>
  <w:num w:numId="31" w16cid:durableId="10105723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FF2"/>
    <w:rsid w:val="00127AA9"/>
    <w:rsid w:val="00256C3F"/>
    <w:rsid w:val="00257E98"/>
    <w:rsid w:val="00413B8C"/>
    <w:rsid w:val="00460454"/>
    <w:rsid w:val="004A74B2"/>
    <w:rsid w:val="00504B9D"/>
    <w:rsid w:val="005D5783"/>
    <w:rsid w:val="00750C48"/>
    <w:rsid w:val="00790FF2"/>
    <w:rsid w:val="007E1D25"/>
    <w:rsid w:val="008B7E0B"/>
    <w:rsid w:val="00AE5876"/>
    <w:rsid w:val="00D65D8D"/>
    <w:rsid w:val="00D66D7F"/>
    <w:rsid w:val="00D8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A4B78"/>
  <w15:chartTrackingRefBased/>
  <w15:docId w15:val="{82AE99D6-4E7C-40DF-8DC5-E65D18D9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F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0F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0F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0F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0F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0F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0F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0F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0F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0F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0F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0F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0F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0F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0F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0F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0F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0F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0F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0F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0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0F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0F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0F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0F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0F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0F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0F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0F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0FF2"/>
    <w:rPr>
      <w:b/>
      <w:bCs/>
      <w:smallCaps/>
      <w:color w:val="2F5496" w:themeColor="accent1" w:themeShade="BF"/>
      <w:spacing w:val="5"/>
    </w:rPr>
  </w:style>
  <w:style w:type="paragraph" w:customStyle="1" w:styleId="44-">
    <w:name w:val="44-"/>
    <w:basedOn w:val="Normalny"/>
    <w:rsid w:val="00790FF2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gpasierbiewicz\Downloads\MSiT_logotypy_2023\URZAD\PNG\01_znak_podstawowy_kolor_biale_tlo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5777</Words>
  <Characters>34668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Pecka</dc:creator>
  <cp:keywords/>
  <dc:description/>
  <cp:lastModifiedBy>Krzysztof Pecka</cp:lastModifiedBy>
  <cp:revision>5</cp:revision>
  <dcterms:created xsi:type="dcterms:W3CDTF">2026-07-09T09:18:00Z</dcterms:created>
  <dcterms:modified xsi:type="dcterms:W3CDTF">2026-08-20T10:11:00Z</dcterms:modified>
</cp:coreProperties>
</file>